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FE" w:rsidRPr="002C60FE" w:rsidRDefault="002C60FE" w:rsidP="00D31CFC">
      <w:pPr>
        <w:spacing w:after="0" w:line="240" w:lineRule="auto"/>
        <w:jc w:val="center"/>
        <w:rPr>
          <w:rFonts w:ascii="Times New Roman" w:eastAsia="Times New Roman" w:hAnsi="Times New Roman" w:cs="Times New Roman"/>
          <w:sz w:val="24"/>
          <w:szCs w:val="24"/>
          <w:lang w:eastAsia="ru-RU"/>
        </w:rPr>
      </w:pPr>
      <w:r w:rsidRPr="002C60FE">
        <w:rPr>
          <w:rFonts w:ascii="Times New Roman" w:eastAsia="Times New Roman" w:hAnsi="Times New Roman" w:cs="Times New Roman"/>
          <w:b/>
          <w:bCs/>
          <w:color w:val="000080"/>
          <w:sz w:val="36"/>
          <w:szCs w:val="36"/>
          <w:lang w:eastAsia="ru-RU"/>
        </w:rPr>
        <w:t>Информация об уровне образования</w:t>
      </w:r>
    </w:p>
    <w:p w:rsidR="002C60FE" w:rsidRPr="002C60FE" w:rsidRDefault="002C60FE" w:rsidP="002C60FE">
      <w:pPr>
        <w:shd w:val="clear" w:color="auto" w:fill="FFFFFF"/>
        <w:spacing w:before="100" w:beforeAutospacing="1" w:after="0" w:line="240" w:lineRule="auto"/>
        <w:ind w:firstLine="709"/>
        <w:jc w:val="both"/>
        <w:rPr>
          <w:rFonts w:ascii="Times New Roman" w:eastAsia="Times New Roman" w:hAnsi="Times New Roman" w:cs="Times New Roman"/>
          <w:sz w:val="24"/>
          <w:szCs w:val="24"/>
          <w:lang w:eastAsia="ru-RU"/>
        </w:rPr>
      </w:pPr>
      <w:r w:rsidRPr="002C60FE">
        <w:rPr>
          <w:rFonts w:ascii="Times New Roman" w:eastAsia="Times New Roman" w:hAnsi="Times New Roman" w:cs="Times New Roman"/>
          <w:sz w:val="28"/>
          <w:szCs w:val="28"/>
          <w:lang w:eastAsia="ru-RU"/>
        </w:rPr>
        <w:t>В организации устанавливаются следующие уровни образования:</w:t>
      </w:r>
    </w:p>
    <w:p w:rsidR="002C60FE" w:rsidRPr="002C60FE" w:rsidRDefault="002C60FE" w:rsidP="002C60FE">
      <w:pPr>
        <w:shd w:val="clear" w:color="auto" w:fill="FFFFFF"/>
        <w:spacing w:before="100" w:beforeAutospacing="1" w:after="0" w:line="240" w:lineRule="auto"/>
        <w:ind w:firstLine="709"/>
        <w:jc w:val="both"/>
        <w:rPr>
          <w:rFonts w:ascii="Times New Roman" w:eastAsia="Times New Roman" w:hAnsi="Times New Roman" w:cs="Times New Roman"/>
          <w:sz w:val="24"/>
          <w:szCs w:val="24"/>
          <w:lang w:eastAsia="ru-RU"/>
        </w:rPr>
      </w:pPr>
      <w:r w:rsidRPr="002C60FE">
        <w:rPr>
          <w:rFonts w:ascii="Times New Roman" w:eastAsia="Times New Roman" w:hAnsi="Times New Roman" w:cs="Times New Roman"/>
          <w:sz w:val="28"/>
          <w:szCs w:val="28"/>
          <w:lang w:eastAsia="ru-RU"/>
        </w:rPr>
        <w:t>1.</w:t>
      </w:r>
      <w:r w:rsidRPr="002C60FE">
        <w:rPr>
          <w:rFonts w:ascii="Times New Roman" w:eastAsia="Times New Roman" w:hAnsi="Times New Roman" w:cs="Times New Roman"/>
          <w:sz w:val="14"/>
          <w:szCs w:val="14"/>
          <w:lang w:eastAsia="ru-RU"/>
        </w:rPr>
        <w:t>      </w:t>
      </w:r>
      <w:r w:rsidRPr="002C60FE">
        <w:rPr>
          <w:rFonts w:ascii="Times New Roman" w:eastAsia="Times New Roman" w:hAnsi="Times New Roman" w:cs="Times New Roman"/>
          <w:sz w:val="28"/>
          <w:szCs w:val="28"/>
          <w:lang w:eastAsia="ru-RU"/>
        </w:rPr>
        <w:t>Начальное общее образование;</w:t>
      </w:r>
    </w:p>
    <w:p w:rsidR="002C60FE" w:rsidRPr="002C60FE" w:rsidRDefault="002C60FE" w:rsidP="002C60FE">
      <w:pPr>
        <w:shd w:val="clear" w:color="auto" w:fill="FFFFFF"/>
        <w:spacing w:after="0" w:line="240" w:lineRule="auto"/>
        <w:ind w:left="284" w:firstLine="425"/>
        <w:jc w:val="both"/>
        <w:rPr>
          <w:rFonts w:ascii="Times New Roman" w:eastAsia="Times New Roman" w:hAnsi="Times New Roman" w:cs="Times New Roman"/>
          <w:sz w:val="24"/>
          <w:szCs w:val="24"/>
          <w:lang w:eastAsia="ru-RU"/>
        </w:rPr>
      </w:pPr>
      <w:r w:rsidRPr="002C60FE">
        <w:rPr>
          <w:rFonts w:ascii="Times New Roman" w:eastAsia="Times New Roman" w:hAnsi="Times New Roman" w:cs="Times New Roman"/>
          <w:sz w:val="28"/>
          <w:szCs w:val="28"/>
          <w:lang w:eastAsia="ru-RU"/>
        </w:rPr>
        <w:t>2.</w:t>
      </w:r>
      <w:r w:rsidRPr="002C60FE">
        <w:rPr>
          <w:rFonts w:ascii="Times New Roman" w:eastAsia="Times New Roman" w:hAnsi="Times New Roman" w:cs="Times New Roman"/>
          <w:sz w:val="14"/>
          <w:szCs w:val="14"/>
          <w:lang w:eastAsia="ru-RU"/>
        </w:rPr>
        <w:t>      </w:t>
      </w:r>
      <w:r w:rsidRPr="002C60FE">
        <w:rPr>
          <w:rFonts w:ascii="Times New Roman" w:eastAsia="Times New Roman" w:hAnsi="Times New Roman" w:cs="Times New Roman"/>
          <w:sz w:val="28"/>
          <w:szCs w:val="28"/>
          <w:lang w:eastAsia="ru-RU"/>
        </w:rPr>
        <w:t>Основное общее образование;</w:t>
      </w:r>
    </w:p>
    <w:p w:rsidR="002C60FE" w:rsidRPr="002C60FE" w:rsidRDefault="002C60FE" w:rsidP="002C60FE">
      <w:pPr>
        <w:shd w:val="clear" w:color="auto" w:fill="FFFFFF"/>
        <w:spacing w:after="0" w:line="240" w:lineRule="auto"/>
        <w:ind w:left="284" w:firstLine="425"/>
        <w:jc w:val="both"/>
        <w:rPr>
          <w:rFonts w:ascii="Times New Roman" w:eastAsia="Times New Roman" w:hAnsi="Times New Roman" w:cs="Times New Roman"/>
          <w:sz w:val="24"/>
          <w:szCs w:val="24"/>
          <w:lang w:eastAsia="ru-RU"/>
        </w:rPr>
      </w:pPr>
      <w:r w:rsidRPr="002C60FE">
        <w:rPr>
          <w:rFonts w:ascii="Times New Roman" w:eastAsia="Times New Roman" w:hAnsi="Times New Roman" w:cs="Times New Roman"/>
          <w:sz w:val="28"/>
          <w:szCs w:val="28"/>
          <w:lang w:eastAsia="ru-RU"/>
        </w:rPr>
        <w:t>3.</w:t>
      </w:r>
      <w:r w:rsidRPr="002C60FE">
        <w:rPr>
          <w:rFonts w:ascii="Times New Roman" w:eastAsia="Times New Roman" w:hAnsi="Times New Roman" w:cs="Times New Roman"/>
          <w:sz w:val="14"/>
          <w:szCs w:val="14"/>
          <w:lang w:eastAsia="ru-RU"/>
        </w:rPr>
        <w:t>      </w:t>
      </w:r>
      <w:r w:rsidRPr="002C60FE">
        <w:rPr>
          <w:rFonts w:ascii="Times New Roman" w:eastAsia="Times New Roman" w:hAnsi="Times New Roman" w:cs="Times New Roman"/>
          <w:sz w:val="28"/>
          <w:szCs w:val="28"/>
          <w:lang w:eastAsia="ru-RU"/>
        </w:rPr>
        <w:t>Среднее общее образование.</w:t>
      </w:r>
    </w:p>
    <w:p w:rsidR="002C60FE" w:rsidRPr="002C60FE" w:rsidRDefault="002C60FE" w:rsidP="002C60FE">
      <w:pPr>
        <w:shd w:val="clear" w:color="auto" w:fill="FFFFFF"/>
        <w:spacing w:after="0" w:line="240" w:lineRule="auto"/>
        <w:ind w:left="284" w:firstLine="425"/>
        <w:jc w:val="both"/>
        <w:rPr>
          <w:rFonts w:ascii="Times New Roman" w:eastAsia="Times New Roman" w:hAnsi="Times New Roman" w:cs="Times New Roman"/>
          <w:sz w:val="24"/>
          <w:szCs w:val="24"/>
          <w:lang w:eastAsia="ru-RU"/>
        </w:rPr>
      </w:pPr>
    </w:p>
    <w:p w:rsidR="00D31CFC" w:rsidRDefault="00D31CFC" w:rsidP="002C60FE">
      <w:pPr>
        <w:shd w:val="clear" w:color="auto" w:fill="FFFFFF"/>
        <w:spacing w:after="0" w:line="240" w:lineRule="auto"/>
        <w:ind w:left="284" w:firstLine="425"/>
        <w:jc w:val="both"/>
        <w:rPr>
          <w:rFonts w:ascii="Times New Roman" w:eastAsia="Times New Roman" w:hAnsi="Times New Roman" w:cs="Times New Roman"/>
          <w:b/>
          <w:bCs/>
          <w:color w:val="000080"/>
          <w:sz w:val="32"/>
          <w:szCs w:val="32"/>
          <w:lang w:eastAsia="ru-RU"/>
        </w:rPr>
      </w:pPr>
    </w:p>
    <w:p w:rsidR="002C60FE" w:rsidRPr="00D31CFC" w:rsidRDefault="002C60FE" w:rsidP="00D31CFC">
      <w:pPr>
        <w:shd w:val="clear" w:color="auto" w:fill="FFFFFF"/>
        <w:spacing w:after="0" w:line="240" w:lineRule="auto"/>
        <w:ind w:left="284" w:firstLine="425"/>
        <w:jc w:val="center"/>
        <w:rPr>
          <w:rFonts w:ascii="Times New Roman" w:eastAsia="Times New Roman" w:hAnsi="Times New Roman" w:cs="Times New Roman"/>
          <w:sz w:val="28"/>
          <w:szCs w:val="24"/>
          <w:lang w:eastAsia="ru-RU"/>
        </w:rPr>
      </w:pPr>
      <w:r w:rsidRPr="00D31CFC">
        <w:rPr>
          <w:rFonts w:ascii="Times New Roman" w:eastAsia="Times New Roman" w:hAnsi="Times New Roman" w:cs="Times New Roman"/>
          <w:b/>
          <w:bCs/>
          <w:color w:val="000080"/>
          <w:sz w:val="36"/>
          <w:szCs w:val="32"/>
          <w:lang w:eastAsia="ru-RU"/>
        </w:rPr>
        <w:t>Информация о формах обучения</w:t>
      </w:r>
    </w:p>
    <w:p w:rsidR="002C60FE" w:rsidRPr="002C60FE" w:rsidRDefault="002C60FE" w:rsidP="002C60FE">
      <w:pPr>
        <w:spacing w:before="100" w:beforeAutospacing="1" w:after="100" w:afterAutospacing="1" w:line="240" w:lineRule="auto"/>
        <w:rPr>
          <w:rFonts w:ascii="Times New Roman" w:eastAsia="Times New Roman" w:hAnsi="Times New Roman" w:cs="Times New Roman"/>
          <w:sz w:val="24"/>
          <w:szCs w:val="24"/>
          <w:lang w:eastAsia="ru-RU"/>
        </w:rPr>
      </w:pPr>
      <w:r w:rsidRPr="002C60FE">
        <w:rPr>
          <w:rFonts w:ascii="Times New Roman" w:eastAsia="Times New Roman" w:hAnsi="Times New Roman" w:cs="Times New Roman"/>
          <w:sz w:val="16"/>
          <w:szCs w:val="16"/>
          <w:lang w:eastAsia="ru-RU"/>
        </w:rPr>
        <w:t> </w:t>
      </w:r>
      <w:r w:rsidRPr="002C60FE">
        <w:rPr>
          <w:rFonts w:ascii="Times New Roman" w:eastAsia="Times New Roman" w:hAnsi="Times New Roman" w:cs="Times New Roman"/>
          <w:sz w:val="28"/>
          <w:szCs w:val="28"/>
          <w:lang w:eastAsia="ru-RU"/>
        </w:rPr>
        <w:t>С учетом потребностей и возможностей личности образовательные программы в организации осваиваются в очной  форме обуч</w:t>
      </w:r>
      <w:r w:rsidR="00985F4B">
        <w:rPr>
          <w:rFonts w:ascii="Times New Roman" w:eastAsia="Times New Roman" w:hAnsi="Times New Roman" w:cs="Times New Roman"/>
          <w:sz w:val="28"/>
          <w:szCs w:val="28"/>
          <w:lang w:eastAsia="ru-RU"/>
        </w:rPr>
        <w:t>ения.</w:t>
      </w:r>
    </w:p>
    <w:p w:rsidR="002C60FE" w:rsidRPr="002C60FE" w:rsidRDefault="002C60FE" w:rsidP="002C60FE">
      <w:pPr>
        <w:spacing w:before="100" w:beforeAutospacing="1" w:after="100" w:afterAutospacing="1" w:line="240" w:lineRule="auto"/>
        <w:rPr>
          <w:rFonts w:ascii="Times New Roman" w:eastAsia="Times New Roman" w:hAnsi="Times New Roman" w:cs="Times New Roman"/>
          <w:sz w:val="24"/>
          <w:szCs w:val="24"/>
          <w:lang w:eastAsia="ru-RU"/>
        </w:rPr>
      </w:pPr>
      <w:r w:rsidRPr="002C60FE">
        <w:rPr>
          <w:rFonts w:ascii="Calibri" w:eastAsia="Times New Roman" w:hAnsi="Calibri" w:cs="Times New Roman"/>
          <w:b/>
          <w:bCs/>
          <w:color w:val="000080"/>
          <w:sz w:val="32"/>
          <w:szCs w:val="32"/>
          <w:lang w:eastAsia="ru-RU"/>
        </w:rPr>
        <w:t> </w:t>
      </w:r>
    </w:p>
    <w:p w:rsidR="002C60FE" w:rsidRPr="002C60FE" w:rsidRDefault="002C60FE" w:rsidP="00D31CFC">
      <w:pPr>
        <w:spacing w:after="0" w:line="240" w:lineRule="auto"/>
        <w:jc w:val="center"/>
        <w:rPr>
          <w:rFonts w:ascii="Times New Roman" w:eastAsia="Times New Roman" w:hAnsi="Times New Roman" w:cs="Times New Roman"/>
          <w:sz w:val="24"/>
          <w:szCs w:val="24"/>
          <w:lang w:eastAsia="ru-RU"/>
        </w:rPr>
      </w:pPr>
      <w:r w:rsidRPr="002C60FE">
        <w:rPr>
          <w:rFonts w:ascii="Times New Roman" w:eastAsia="Times New Roman" w:hAnsi="Times New Roman" w:cs="Times New Roman"/>
          <w:b/>
          <w:bCs/>
          <w:color w:val="000080"/>
          <w:sz w:val="32"/>
          <w:szCs w:val="32"/>
          <w:lang w:eastAsia="ru-RU"/>
        </w:rPr>
        <w:t xml:space="preserve">Информация о </w:t>
      </w:r>
      <w:r w:rsidR="00985F4B">
        <w:rPr>
          <w:rFonts w:ascii="Times New Roman" w:eastAsia="Times New Roman" w:hAnsi="Times New Roman" w:cs="Times New Roman"/>
          <w:b/>
          <w:bCs/>
          <w:color w:val="000080"/>
          <w:sz w:val="32"/>
          <w:szCs w:val="32"/>
          <w:lang w:eastAsia="ru-RU"/>
        </w:rPr>
        <w:t>нормативн</w:t>
      </w:r>
      <w:r w:rsidRPr="002C60FE">
        <w:rPr>
          <w:rFonts w:ascii="Times New Roman" w:eastAsia="Times New Roman" w:hAnsi="Times New Roman" w:cs="Times New Roman"/>
          <w:b/>
          <w:bCs/>
          <w:color w:val="000080"/>
          <w:sz w:val="32"/>
          <w:szCs w:val="32"/>
          <w:lang w:eastAsia="ru-RU"/>
        </w:rPr>
        <w:t>ом сроке обучения</w:t>
      </w:r>
    </w:p>
    <w:p w:rsidR="002C60FE" w:rsidRPr="002C60FE" w:rsidRDefault="002C60FE" w:rsidP="002C60FE">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b/>
          <w:bCs/>
          <w:color w:val="000000"/>
          <w:sz w:val="28"/>
          <w:szCs w:val="28"/>
          <w:lang w:eastAsia="ru-RU"/>
        </w:rPr>
        <w:t>Начальное общее образование</w:t>
      </w:r>
      <w:r w:rsidRPr="002C60FE">
        <w:rPr>
          <w:rFonts w:ascii="Times New Roman" w:eastAsia="Times New Roman" w:hAnsi="Times New Roman" w:cs="Times New Roman"/>
          <w:color w:val="000000"/>
          <w:sz w:val="28"/>
          <w:szCs w:val="28"/>
          <w:lang w:eastAsia="ru-RU"/>
        </w:rPr>
        <w:t xml:space="preserve"> (нормативный срок 4 года) - стандарт устанавливает требования к результатам </w:t>
      </w:r>
      <w:proofErr w:type="gramStart"/>
      <w:r w:rsidRPr="002C60FE">
        <w:rPr>
          <w:rFonts w:ascii="Times New Roman" w:eastAsia="Times New Roman" w:hAnsi="Times New Roman" w:cs="Times New Roman"/>
          <w:color w:val="000000"/>
          <w:sz w:val="28"/>
          <w:szCs w:val="28"/>
          <w:lang w:eastAsia="ru-RU"/>
        </w:rPr>
        <w:t>обучающихся</w:t>
      </w:r>
      <w:proofErr w:type="gramEnd"/>
      <w:r w:rsidRPr="002C60FE">
        <w:rPr>
          <w:rFonts w:ascii="Times New Roman" w:eastAsia="Times New Roman" w:hAnsi="Times New Roman" w:cs="Times New Roman"/>
          <w:color w:val="000000"/>
          <w:sz w:val="28"/>
          <w:szCs w:val="28"/>
          <w:lang w:eastAsia="ru-RU"/>
        </w:rPr>
        <w:t>, освоивших основную образовательную программу начального общего образования.</w:t>
      </w:r>
    </w:p>
    <w:p w:rsidR="002C60FE" w:rsidRPr="002C60FE" w:rsidRDefault="002C60FE" w:rsidP="002C60FE">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b/>
          <w:bCs/>
          <w:color w:val="000000"/>
          <w:sz w:val="28"/>
          <w:szCs w:val="28"/>
          <w:lang w:eastAsia="ru-RU"/>
        </w:rPr>
        <w:t>Основное общее образование</w:t>
      </w:r>
      <w:r w:rsidRPr="002C60FE">
        <w:rPr>
          <w:rFonts w:ascii="Times New Roman" w:eastAsia="Times New Roman" w:hAnsi="Times New Roman" w:cs="Times New Roman"/>
          <w:color w:val="000000"/>
          <w:sz w:val="28"/>
          <w:szCs w:val="28"/>
          <w:lang w:eastAsia="ru-RU"/>
        </w:rPr>
        <w:t xml:space="preserve"> (нормативный срок обучения 5 лет) – обеспечивает освоение </w:t>
      </w:r>
      <w:proofErr w:type="gramStart"/>
      <w:r w:rsidRPr="002C60FE">
        <w:rPr>
          <w:rFonts w:ascii="Times New Roman" w:eastAsia="Times New Roman" w:hAnsi="Times New Roman" w:cs="Times New Roman"/>
          <w:color w:val="000000"/>
          <w:sz w:val="28"/>
          <w:szCs w:val="28"/>
          <w:lang w:eastAsia="ru-RU"/>
        </w:rPr>
        <w:t>обучающимися</w:t>
      </w:r>
      <w:proofErr w:type="gramEnd"/>
      <w:r w:rsidRPr="002C60FE">
        <w:rPr>
          <w:rFonts w:ascii="Times New Roman" w:eastAsia="Times New Roman" w:hAnsi="Times New Roman" w:cs="Times New Roman"/>
          <w:color w:val="000000"/>
          <w:sz w:val="28"/>
          <w:szCs w:val="28"/>
          <w:lang w:eastAsia="ru-RU"/>
        </w:rPr>
        <w:t xml:space="preserve"> общеобразовательных программ основного общего образования, осуществление </w:t>
      </w:r>
      <w:proofErr w:type="spellStart"/>
      <w:r w:rsidRPr="002C60FE">
        <w:rPr>
          <w:rFonts w:ascii="Times New Roman" w:eastAsia="Times New Roman" w:hAnsi="Times New Roman" w:cs="Times New Roman"/>
          <w:color w:val="000000"/>
          <w:sz w:val="28"/>
          <w:szCs w:val="28"/>
          <w:lang w:eastAsia="ru-RU"/>
        </w:rPr>
        <w:t>предпрофильного</w:t>
      </w:r>
      <w:proofErr w:type="spellEnd"/>
      <w:r w:rsidRPr="002C60FE">
        <w:rPr>
          <w:rFonts w:ascii="Times New Roman" w:eastAsia="Times New Roman" w:hAnsi="Times New Roman" w:cs="Times New Roman"/>
          <w:color w:val="000000"/>
          <w:sz w:val="28"/>
          <w:szCs w:val="28"/>
          <w:lang w:eastAsia="ru-RU"/>
        </w:rPr>
        <w:t xml:space="preserve"> обучения, создание условий для воспитания, становления и формирования личности учащихся, для развития его склонностей.</w:t>
      </w:r>
    </w:p>
    <w:p w:rsidR="002C60FE" w:rsidRPr="002C60FE" w:rsidRDefault="002C60FE" w:rsidP="002C60FE">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b/>
          <w:bCs/>
          <w:color w:val="000000"/>
          <w:sz w:val="28"/>
          <w:szCs w:val="28"/>
          <w:lang w:eastAsia="ru-RU"/>
        </w:rPr>
        <w:t>Среднее общее образование </w:t>
      </w:r>
      <w:r w:rsidRPr="002C60FE">
        <w:rPr>
          <w:rFonts w:ascii="Times New Roman" w:eastAsia="Times New Roman" w:hAnsi="Times New Roman" w:cs="Times New Roman"/>
          <w:color w:val="000000"/>
          <w:sz w:val="28"/>
          <w:szCs w:val="28"/>
          <w:lang w:eastAsia="ru-RU"/>
        </w:rPr>
        <w:t>(нормативный срок обучения 2 года) – является завершающим этапом образовательной подготовки.</w:t>
      </w:r>
      <w:r w:rsidRPr="002C60FE">
        <w:rPr>
          <w:rFonts w:ascii="Verdana" w:eastAsia="Times New Roman" w:hAnsi="Verdana" w:cs="Times New Roman"/>
          <w:b/>
          <w:bCs/>
          <w:color w:val="000000"/>
          <w:sz w:val="29"/>
          <w:szCs w:val="29"/>
          <w:lang w:eastAsia="ru-RU"/>
        </w:rPr>
        <w:t> </w:t>
      </w:r>
    </w:p>
    <w:p w:rsidR="00957E2E" w:rsidRDefault="00957E2E"/>
    <w:p w:rsidR="0054066A" w:rsidRDefault="0054066A"/>
    <w:p w:rsidR="0054066A" w:rsidRDefault="0054066A"/>
    <w:p w:rsidR="0054066A" w:rsidRDefault="0054066A"/>
    <w:p w:rsidR="0054066A" w:rsidRDefault="0054066A"/>
    <w:p w:rsidR="0054066A" w:rsidRDefault="0054066A"/>
    <w:p w:rsidR="0054066A" w:rsidRDefault="0054066A"/>
    <w:p w:rsidR="00985F4B" w:rsidRDefault="00985F4B" w:rsidP="002C60FE">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p>
    <w:p w:rsidR="00D31CFC" w:rsidRDefault="00D31CFC" w:rsidP="002C60FE">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p>
    <w:p w:rsidR="002C60FE" w:rsidRPr="002C60FE" w:rsidRDefault="00985F4B" w:rsidP="00D31CFC">
      <w:pPr>
        <w:spacing w:before="100" w:beforeAutospacing="1" w:after="100" w:afterAutospacing="1" w:line="240" w:lineRule="auto"/>
        <w:jc w:val="center"/>
        <w:outlineLvl w:val="0"/>
        <w:rPr>
          <w:rFonts w:ascii="Verdana" w:eastAsia="Times New Roman" w:hAnsi="Verdana" w:cs="Times New Roman"/>
          <w:color w:val="12A4D8"/>
          <w:kern w:val="36"/>
          <w:sz w:val="28"/>
          <w:szCs w:val="28"/>
          <w:lang w:eastAsia="ru-RU"/>
        </w:rPr>
      </w:pPr>
      <w:r>
        <w:rPr>
          <w:rFonts w:ascii="Verdana" w:eastAsia="Times New Roman" w:hAnsi="Verdana" w:cs="Times New Roman"/>
          <w:color w:val="12A4D8"/>
          <w:kern w:val="36"/>
          <w:sz w:val="28"/>
          <w:szCs w:val="28"/>
          <w:lang w:eastAsia="ru-RU"/>
        </w:rPr>
        <w:lastRenderedPageBreak/>
        <w:t>О</w:t>
      </w:r>
      <w:r w:rsidR="002C60FE" w:rsidRPr="002C60FE">
        <w:rPr>
          <w:rFonts w:ascii="Verdana" w:eastAsia="Times New Roman" w:hAnsi="Verdana" w:cs="Times New Roman"/>
          <w:color w:val="12A4D8"/>
          <w:kern w:val="36"/>
          <w:sz w:val="28"/>
          <w:szCs w:val="28"/>
          <w:lang w:eastAsia="ru-RU"/>
        </w:rPr>
        <w:t>б описании образовательной программы</w:t>
      </w:r>
    </w:p>
    <w:p w:rsidR="002C60FE" w:rsidRPr="002C60FE" w:rsidRDefault="002C60FE" w:rsidP="002C60FE">
      <w:pPr>
        <w:spacing w:before="100" w:beforeAutospacing="1" w:after="100" w:afterAutospacing="1" w:line="240" w:lineRule="auto"/>
        <w:rPr>
          <w:rFonts w:ascii="Verdana" w:eastAsia="Times New Roman" w:hAnsi="Verdana" w:cs="Times New Roman"/>
          <w:color w:val="000000"/>
          <w:sz w:val="16"/>
          <w:szCs w:val="16"/>
          <w:lang w:eastAsia="ru-RU"/>
        </w:rPr>
      </w:pPr>
      <w:r w:rsidRPr="002C60FE">
        <w:rPr>
          <w:rFonts w:ascii="Verdana" w:eastAsia="Times New Roman" w:hAnsi="Verdana" w:cs="Times New Roman"/>
          <w:color w:val="000000"/>
          <w:sz w:val="16"/>
          <w:szCs w:val="16"/>
          <w:lang w:eastAsia="ru-RU"/>
        </w:rPr>
        <w:t> </w:t>
      </w:r>
    </w:p>
    <w:p w:rsidR="002C60FE" w:rsidRPr="002C60FE" w:rsidRDefault="002C60FE" w:rsidP="002C60F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C60FE">
        <w:rPr>
          <w:rFonts w:ascii="Times New Roman" w:eastAsia="Times New Roman" w:hAnsi="Times New Roman" w:cs="Times New Roman"/>
          <w:b/>
          <w:bCs/>
          <w:color w:val="000080"/>
          <w:sz w:val="32"/>
          <w:szCs w:val="32"/>
          <w:lang w:eastAsia="ru-RU"/>
        </w:rPr>
        <w:t>Информация об описании образовательной программы</w:t>
      </w:r>
    </w:p>
    <w:p w:rsidR="002C60FE" w:rsidRPr="002C60FE" w:rsidRDefault="002C60FE" w:rsidP="002C60FE">
      <w:pPr>
        <w:spacing w:before="100" w:beforeAutospacing="1" w:after="0" w:line="240" w:lineRule="auto"/>
        <w:ind w:firstLine="567"/>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Образовательная программа – это маршрут, на котором образовывается личность, вместе с тем – это нормативный текст, в котором определены цели, ценности образования на соответствующей его ступени, а также пути их достижения.</w:t>
      </w:r>
    </w:p>
    <w:p w:rsidR="002C60FE" w:rsidRPr="002C60FE" w:rsidRDefault="002C60FE" w:rsidP="002C60FE">
      <w:pPr>
        <w:spacing w:before="100" w:beforeAutospacing="1" w:after="0" w:line="240" w:lineRule="auto"/>
        <w:rPr>
          <w:rFonts w:ascii="Times New Roman" w:eastAsia="Times New Roman" w:hAnsi="Times New Roman" w:cs="Times New Roman"/>
          <w:color w:val="000000"/>
          <w:sz w:val="24"/>
          <w:szCs w:val="24"/>
          <w:lang w:eastAsia="ru-RU"/>
        </w:rPr>
      </w:pPr>
      <w:r w:rsidRPr="002C60FE">
        <w:rPr>
          <w:rFonts w:ascii="Times New Roman" w:eastAsia="Times New Roman" w:hAnsi="Times New Roman" w:cs="Times New Roman"/>
          <w:b/>
          <w:bCs/>
          <w:color w:val="000080"/>
          <w:sz w:val="24"/>
          <w:szCs w:val="24"/>
          <w:lang w:eastAsia="ru-RU"/>
        </w:rPr>
        <w:t>Нормативно-правовая основа образовательной программы</w:t>
      </w:r>
    </w:p>
    <w:p w:rsidR="002C60FE" w:rsidRPr="002C60FE" w:rsidRDefault="002C60FE" w:rsidP="002C60FE">
      <w:pPr>
        <w:spacing w:before="100" w:beforeAutospacing="1" w:after="0" w:line="240" w:lineRule="auto"/>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 Закон  « Об образовании в РФ» (от 29.12. 2012 года)</w:t>
      </w:r>
    </w:p>
    <w:p w:rsidR="002C60FE" w:rsidRPr="002C60FE" w:rsidRDefault="002C60FE" w:rsidP="002C60FE">
      <w:pPr>
        <w:spacing w:before="100" w:beforeAutospacing="1" w:after="0" w:line="240" w:lineRule="auto"/>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 Конвенция о правах ребенка</w:t>
      </w:r>
    </w:p>
    <w:p w:rsidR="002C60FE" w:rsidRPr="002C60FE" w:rsidRDefault="002C60FE" w:rsidP="002C60FE">
      <w:pPr>
        <w:spacing w:after="0" w:line="240" w:lineRule="auto"/>
        <w:outlineLvl w:val="1"/>
        <w:rPr>
          <w:rFonts w:ascii="Verdana" w:eastAsia="Times New Roman" w:hAnsi="Verdana" w:cs="Times New Roman"/>
          <w:b/>
          <w:bCs/>
          <w:color w:val="000000"/>
          <w:sz w:val="36"/>
          <w:szCs w:val="36"/>
          <w:lang w:eastAsia="ru-RU"/>
        </w:rPr>
      </w:pPr>
      <w:r w:rsidRPr="002C60FE">
        <w:rPr>
          <w:rFonts w:ascii="Times New Roman" w:eastAsia="Times New Roman" w:hAnsi="Times New Roman" w:cs="Times New Roman"/>
          <w:color w:val="000080"/>
          <w:sz w:val="24"/>
          <w:szCs w:val="24"/>
          <w:lang w:eastAsia="ru-RU"/>
        </w:rPr>
        <w:t>-  Государственные образовательные стандарты (приказ Министерства образования РФ №1089 от 05.03.2004г.)</w:t>
      </w:r>
    </w:p>
    <w:p w:rsidR="002C60FE" w:rsidRPr="002C60FE" w:rsidRDefault="002C60FE" w:rsidP="002C60FE">
      <w:pPr>
        <w:spacing w:before="100" w:beforeAutospacing="1" w:after="0" w:line="240" w:lineRule="auto"/>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 Постановление Правительства РФ «Об утверждении типового положения об общеобразовательном учреждении» от 19.03.01. № 196.</w:t>
      </w:r>
    </w:p>
    <w:p w:rsidR="002C60FE" w:rsidRPr="002C60FE" w:rsidRDefault="002C60FE" w:rsidP="002C60FE">
      <w:pPr>
        <w:spacing w:before="100" w:beforeAutospacing="1" w:after="0" w:line="240" w:lineRule="auto"/>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 Федеральный учебный план; Пр. МО РФ от 09.03.2004г. №1312.</w:t>
      </w:r>
    </w:p>
    <w:p w:rsidR="002C60FE" w:rsidRPr="002C60FE" w:rsidRDefault="002C60FE" w:rsidP="002C60FE">
      <w:pPr>
        <w:spacing w:after="0" w:line="240" w:lineRule="auto"/>
        <w:jc w:val="both"/>
        <w:outlineLvl w:val="1"/>
        <w:rPr>
          <w:rFonts w:ascii="Verdana" w:eastAsia="Times New Roman" w:hAnsi="Verdana" w:cs="Times New Roman"/>
          <w:b/>
          <w:bCs/>
          <w:color w:val="000000"/>
          <w:sz w:val="36"/>
          <w:szCs w:val="36"/>
          <w:lang w:eastAsia="ru-RU"/>
        </w:rPr>
      </w:pPr>
      <w:r w:rsidRPr="002C60FE">
        <w:rPr>
          <w:rFonts w:ascii="Times New Roman" w:eastAsia="Times New Roman" w:hAnsi="Times New Roman" w:cs="Times New Roman"/>
          <w:color w:val="000080"/>
          <w:sz w:val="24"/>
          <w:szCs w:val="24"/>
          <w:lang w:eastAsia="ru-RU"/>
        </w:rPr>
        <w:t>- Региональный базисный учебный план образовательн</w:t>
      </w:r>
      <w:r w:rsidR="00985F4B">
        <w:rPr>
          <w:rFonts w:ascii="Times New Roman" w:eastAsia="Times New Roman" w:hAnsi="Times New Roman" w:cs="Times New Roman"/>
          <w:color w:val="000080"/>
          <w:sz w:val="24"/>
          <w:szCs w:val="24"/>
          <w:lang w:eastAsia="ru-RU"/>
        </w:rPr>
        <w:t>ых учреждений Республики Дагестан</w:t>
      </w:r>
      <w:r w:rsidRPr="002C60FE">
        <w:rPr>
          <w:rFonts w:ascii="Times New Roman" w:eastAsia="Times New Roman" w:hAnsi="Times New Roman" w:cs="Times New Roman"/>
          <w:color w:val="000080"/>
          <w:sz w:val="24"/>
          <w:szCs w:val="24"/>
          <w:lang w:eastAsia="ru-RU"/>
        </w:rPr>
        <w:t>, реализующих программы общего образования </w:t>
      </w:r>
    </w:p>
    <w:p w:rsidR="002C60FE" w:rsidRPr="002C60FE" w:rsidRDefault="0054066A" w:rsidP="002C60FE">
      <w:pPr>
        <w:spacing w:before="100" w:beforeAutospacing="1" w:after="0" w:line="240" w:lineRule="auto"/>
        <w:jc w:val="both"/>
        <w:rPr>
          <w:rFonts w:ascii="Verdana" w:eastAsia="Times New Roman" w:hAnsi="Verdana" w:cs="Times New Roman"/>
          <w:color w:val="000000"/>
          <w:sz w:val="16"/>
          <w:szCs w:val="16"/>
          <w:lang w:eastAsia="ru-RU"/>
        </w:rPr>
      </w:pPr>
      <w:r>
        <w:rPr>
          <w:rFonts w:ascii="Times New Roman" w:eastAsia="Times New Roman" w:hAnsi="Times New Roman" w:cs="Times New Roman"/>
          <w:color w:val="000080"/>
          <w:sz w:val="24"/>
          <w:szCs w:val="24"/>
          <w:lang w:eastAsia="ru-RU"/>
        </w:rPr>
        <w:t>- Устав МКОУ «</w:t>
      </w:r>
      <w:r w:rsidR="002C60FE" w:rsidRPr="002C60FE">
        <w:rPr>
          <w:rFonts w:ascii="Times New Roman" w:eastAsia="Times New Roman" w:hAnsi="Times New Roman" w:cs="Times New Roman"/>
          <w:color w:val="000080"/>
          <w:sz w:val="24"/>
          <w:szCs w:val="24"/>
          <w:lang w:eastAsia="ru-RU"/>
        </w:rPr>
        <w:t xml:space="preserve"> средняя общеобразовательная школа</w:t>
      </w:r>
      <w:r>
        <w:rPr>
          <w:rFonts w:ascii="Times New Roman" w:eastAsia="Times New Roman" w:hAnsi="Times New Roman" w:cs="Times New Roman"/>
          <w:color w:val="000080"/>
          <w:sz w:val="24"/>
          <w:szCs w:val="24"/>
          <w:lang w:eastAsia="ru-RU"/>
        </w:rPr>
        <w:t xml:space="preserve"> №4</w:t>
      </w:r>
      <w:r w:rsidR="002C60FE" w:rsidRPr="002C60FE">
        <w:rPr>
          <w:rFonts w:ascii="Times New Roman" w:eastAsia="Times New Roman" w:hAnsi="Times New Roman" w:cs="Times New Roman"/>
          <w:color w:val="000080"/>
          <w:sz w:val="24"/>
          <w:szCs w:val="24"/>
          <w:lang w:eastAsia="ru-RU"/>
        </w:rPr>
        <w:t>»  </w:t>
      </w:r>
      <w:r>
        <w:rPr>
          <w:rFonts w:ascii="Times New Roman" w:eastAsia="Times New Roman" w:hAnsi="Times New Roman" w:cs="Times New Roman"/>
          <w:color w:val="000080"/>
          <w:sz w:val="24"/>
          <w:szCs w:val="24"/>
          <w:lang w:eastAsia="ru-RU"/>
        </w:rPr>
        <w:t>г.</w:t>
      </w:r>
      <w:r w:rsidR="00985F4B">
        <w:rPr>
          <w:rFonts w:ascii="Times New Roman" w:eastAsia="Times New Roman" w:hAnsi="Times New Roman" w:cs="Times New Roman"/>
          <w:color w:val="000080"/>
          <w:sz w:val="24"/>
          <w:szCs w:val="24"/>
          <w:lang w:eastAsia="ru-RU"/>
        </w:rPr>
        <w:t xml:space="preserve"> </w:t>
      </w:r>
      <w:r>
        <w:rPr>
          <w:rFonts w:ascii="Times New Roman" w:eastAsia="Times New Roman" w:hAnsi="Times New Roman" w:cs="Times New Roman"/>
          <w:color w:val="000080"/>
          <w:sz w:val="24"/>
          <w:szCs w:val="24"/>
          <w:lang w:eastAsia="ru-RU"/>
        </w:rPr>
        <w:t>Южно-Сухокумск</w:t>
      </w:r>
      <w:r w:rsidR="002C60FE" w:rsidRPr="002C60FE">
        <w:rPr>
          <w:rFonts w:ascii="Times New Roman" w:eastAsia="Times New Roman" w:hAnsi="Times New Roman" w:cs="Times New Roman"/>
          <w:color w:val="000080"/>
          <w:sz w:val="24"/>
          <w:szCs w:val="24"/>
          <w:lang w:eastAsia="ru-RU"/>
        </w:rPr>
        <w:t> </w:t>
      </w:r>
    </w:p>
    <w:p w:rsidR="002C60FE" w:rsidRPr="002C60FE" w:rsidRDefault="002C60FE" w:rsidP="002C60FE">
      <w:pPr>
        <w:spacing w:before="100" w:beforeAutospacing="1" w:after="0" w:line="240" w:lineRule="auto"/>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 Локальные акты школы        </w:t>
      </w:r>
    </w:p>
    <w:p w:rsidR="002C60FE" w:rsidRPr="002C60FE" w:rsidRDefault="002C60FE" w:rsidP="002C60FE">
      <w:pPr>
        <w:spacing w:before="100" w:beforeAutospacing="1" w:after="0" w:line="240" w:lineRule="auto"/>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 </w:t>
      </w:r>
    </w:p>
    <w:p w:rsidR="002C60FE" w:rsidRPr="002C60FE" w:rsidRDefault="002C60FE" w:rsidP="002C60FE">
      <w:pPr>
        <w:spacing w:before="100" w:beforeAutospacing="1" w:after="0" w:line="240" w:lineRule="auto"/>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b/>
          <w:bCs/>
          <w:color w:val="000080"/>
          <w:sz w:val="24"/>
          <w:szCs w:val="24"/>
          <w:lang w:eastAsia="ru-RU"/>
        </w:rPr>
        <w:t> Цель программы -</w:t>
      </w:r>
      <w:r w:rsidRPr="002C60FE">
        <w:rPr>
          <w:rFonts w:ascii="Times New Roman" w:eastAsia="Times New Roman" w:hAnsi="Times New Roman" w:cs="Times New Roman"/>
          <w:b/>
          <w:bCs/>
          <w:i/>
          <w:iCs/>
          <w:color w:val="000080"/>
          <w:sz w:val="24"/>
          <w:szCs w:val="24"/>
          <w:lang w:eastAsia="ru-RU"/>
        </w:rPr>
        <w:t> создание оптимальных условий для развития духовно богатой, физически здоровой, творчески мыслящей личности, соблюдающей нравственные нормы, способной к самоопределению и саморазвитию.</w:t>
      </w:r>
    </w:p>
    <w:p w:rsidR="002C60FE" w:rsidRPr="002C60FE" w:rsidRDefault="002C60FE" w:rsidP="002C60FE">
      <w:pPr>
        <w:spacing w:before="100" w:beforeAutospacing="1" w:after="0" w:line="240" w:lineRule="auto"/>
        <w:ind w:firstLine="540"/>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Образовательная программа на 2010-2015 гг. строится с учетом принципов, заложенных в предыдущих обра</w:t>
      </w:r>
      <w:r w:rsidRPr="002C60FE">
        <w:rPr>
          <w:rFonts w:ascii="Times New Roman" w:eastAsia="Times New Roman" w:hAnsi="Times New Roman" w:cs="Times New Roman"/>
          <w:color w:val="000080"/>
          <w:sz w:val="24"/>
          <w:szCs w:val="24"/>
          <w:lang w:eastAsia="ru-RU"/>
        </w:rPr>
        <w:softHyphen/>
        <w:t>зовательных программах.</w:t>
      </w:r>
    </w:p>
    <w:p w:rsidR="002C60FE" w:rsidRPr="002C60FE" w:rsidRDefault="002C60FE" w:rsidP="002C60FE">
      <w:pPr>
        <w:spacing w:before="100" w:beforeAutospacing="1" w:after="0" w:line="240" w:lineRule="auto"/>
        <w:ind w:firstLine="540"/>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b/>
          <w:bCs/>
          <w:color w:val="000080"/>
          <w:sz w:val="24"/>
          <w:szCs w:val="24"/>
          <w:u w:val="single"/>
          <w:lang w:eastAsia="ru-RU"/>
        </w:rPr>
        <w:t>Это принципы:</w:t>
      </w:r>
    </w:p>
    <w:p w:rsidR="002C60FE" w:rsidRPr="002C60FE" w:rsidRDefault="002C60FE" w:rsidP="002C60FE">
      <w:pPr>
        <w:spacing w:after="0" w:line="240" w:lineRule="auto"/>
        <w:ind w:left="992" w:firstLine="540"/>
        <w:jc w:val="both"/>
        <w:rPr>
          <w:rFonts w:ascii="Verdana" w:eastAsia="Times New Roman" w:hAnsi="Verdana" w:cs="Times New Roman"/>
          <w:color w:val="000000"/>
          <w:sz w:val="16"/>
          <w:szCs w:val="16"/>
          <w:lang w:eastAsia="ru-RU"/>
        </w:rPr>
      </w:pPr>
      <w:r w:rsidRPr="002C60FE">
        <w:rPr>
          <w:rFonts w:ascii="Symbol" w:eastAsia="Times New Roman" w:hAnsi="Symbol" w:cs="Times New Roman"/>
          <w:color w:val="000080"/>
          <w:sz w:val="20"/>
          <w:szCs w:val="20"/>
          <w:lang w:eastAsia="ru-RU"/>
        </w:rPr>
        <w:t></w:t>
      </w:r>
      <w:r w:rsidRPr="002C60FE">
        <w:rPr>
          <w:rFonts w:ascii="Times New Roman" w:eastAsia="Times New Roman" w:hAnsi="Times New Roman" w:cs="Times New Roman"/>
          <w:color w:val="000080"/>
          <w:sz w:val="14"/>
          <w:szCs w:val="14"/>
          <w:lang w:eastAsia="ru-RU"/>
        </w:rPr>
        <w:t>                 </w:t>
      </w:r>
      <w:r w:rsidRPr="002C60FE">
        <w:rPr>
          <w:rFonts w:ascii="Times New Roman" w:eastAsia="Times New Roman" w:hAnsi="Times New Roman" w:cs="Times New Roman"/>
          <w:color w:val="000080"/>
          <w:sz w:val="24"/>
          <w:szCs w:val="24"/>
          <w:lang w:eastAsia="ru-RU"/>
        </w:rPr>
        <w:t>дифференциации и индивидуализации обучения;</w:t>
      </w:r>
    </w:p>
    <w:p w:rsidR="002C60FE" w:rsidRPr="002C60FE" w:rsidRDefault="002C60FE" w:rsidP="002C60FE">
      <w:pPr>
        <w:spacing w:after="0" w:line="240" w:lineRule="auto"/>
        <w:ind w:left="992" w:firstLine="540"/>
        <w:jc w:val="both"/>
        <w:rPr>
          <w:rFonts w:ascii="Verdana" w:eastAsia="Times New Roman" w:hAnsi="Verdana" w:cs="Times New Roman"/>
          <w:color w:val="000000"/>
          <w:sz w:val="16"/>
          <w:szCs w:val="16"/>
          <w:lang w:eastAsia="ru-RU"/>
        </w:rPr>
      </w:pPr>
      <w:r w:rsidRPr="002C60FE">
        <w:rPr>
          <w:rFonts w:ascii="Symbol" w:eastAsia="Times New Roman" w:hAnsi="Symbol" w:cs="Times New Roman"/>
          <w:color w:val="000080"/>
          <w:sz w:val="20"/>
          <w:szCs w:val="20"/>
          <w:lang w:eastAsia="ru-RU"/>
        </w:rPr>
        <w:t></w:t>
      </w:r>
      <w:r w:rsidRPr="002C60FE">
        <w:rPr>
          <w:rFonts w:ascii="Times New Roman" w:eastAsia="Times New Roman" w:hAnsi="Times New Roman" w:cs="Times New Roman"/>
          <w:color w:val="000080"/>
          <w:sz w:val="14"/>
          <w:szCs w:val="14"/>
          <w:lang w:eastAsia="ru-RU"/>
        </w:rPr>
        <w:t>                 </w:t>
      </w:r>
      <w:r w:rsidRPr="002C60FE">
        <w:rPr>
          <w:rFonts w:ascii="Times New Roman" w:eastAsia="Times New Roman" w:hAnsi="Times New Roman" w:cs="Times New Roman"/>
          <w:color w:val="000080"/>
          <w:sz w:val="24"/>
          <w:szCs w:val="24"/>
          <w:lang w:eastAsia="ru-RU"/>
        </w:rPr>
        <w:t>демократизации управления;</w:t>
      </w:r>
    </w:p>
    <w:p w:rsidR="002C60FE" w:rsidRPr="002C60FE" w:rsidRDefault="002C60FE" w:rsidP="002C60FE">
      <w:pPr>
        <w:spacing w:after="0" w:line="240" w:lineRule="auto"/>
        <w:ind w:left="992" w:firstLine="540"/>
        <w:jc w:val="both"/>
        <w:rPr>
          <w:rFonts w:ascii="Verdana" w:eastAsia="Times New Roman" w:hAnsi="Verdana" w:cs="Times New Roman"/>
          <w:color w:val="000000"/>
          <w:sz w:val="16"/>
          <w:szCs w:val="16"/>
          <w:lang w:eastAsia="ru-RU"/>
        </w:rPr>
      </w:pPr>
      <w:r w:rsidRPr="002C60FE">
        <w:rPr>
          <w:rFonts w:ascii="Symbol" w:eastAsia="Times New Roman" w:hAnsi="Symbol" w:cs="Times New Roman"/>
          <w:color w:val="000080"/>
          <w:sz w:val="20"/>
          <w:szCs w:val="20"/>
          <w:lang w:eastAsia="ru-RU"/>
        </w:rPr>
        <w:t></w:t>
      </w:r>
      <w:r w:rsidRPr="002C60FE">
        <w:rPr>
          <w:rFonts w:ascii="Times New Roman" w:eastAsia="Times New Roman" w:hAnsi="Times New Roman" w:cs="Times New Roman"/>
          <w:color w:val="000080"/>
          <w:sz w:val="14"/>
          <w:szCs w:val="14"/>
          <w:lang w:eastAsia="ru-RU"/>
        </w:rPr>
        <w:t>                 </w:t>
      </w:r>
      <w:proofErr w:type="spellStart"/>
      <w:r w:rsidRPr="002C60FE">
        <w:rPr>
          <w:rFonts w:ascii="Times New Roman" w:eastAsia="Times New Roman" w:hAnsi="Times New Roman" w:cs="Times New Roman"/>
          <w:color w:val="000080"/>
          <w:sz w:val="24"/>
          <w:szCs w:val="24"/>
          <w:lang w:eastAsia="ru-RU"/>
        </w:rPr>
        <w:t>гуманизации</w:t>
      </w:r>
      <w:proofErr w:type="spellEnd"/>
      <w:r w:rsidRPr="002C60FE">
        <w:rPr>
          <w:rFonts w:ascii="Times New Roman" w:eastAsia="Times New Roman" w:hAnsi="Times New Roman" w:cs="Times New Roman"/>
          <w:color w:val="000080"/>
          <w:sz w:val="24"/>
          <w:szCs w:val="24"/>
          <w:lang w:eastAsia="ru-RU"/>
        </w:rPr>
        <w:t xml:space="preserve"> образовательного процесса.</w:t>
      </w:r>
    </w:p>
    <w:p w:rsidR="002C60FE" w:rsidRPr="002C60FE" w:rsidRDefault="002C60FE" w:rsidP="002C60FE">
      <w:pPr>
        <w:spacing w:before="100" w:beforeAutospacing="1" w:after="0" w:line="240" w:lineRule="auto"/>
        <w:ind w:firstLine="540"/>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Такой подход позволяет сохранить преемственность в организации</w:t>
      </w:r>
      <w:r w:rsidRPr="002C60FE">
        <w:rPr>
          <w:rFonts w:ascii="Times New Roman" w:eastAsia="Times New Roman" w:hAnsi="Times New Roman" w:cs="Times New Roman"/>
          <w:b/>
          <w:bCs/>
          <w:color w:val="000080"/>
          <w:sz w:val="24"/>
          <w:szCs w:val="24"/>
          <w:lang w:eastAsia="ru-RU"/>
        </w:rPr>
        <w:t> </w:t>
      </w:r>
      <w:r w:rsidRPr="002C60FE">
        <w:rPr>
          <w:rFonts w:ascii="Times New Roman" w:eastAsia="Times New Roman" w:hAnsi="Times New Roman" w:cs="Times New Roman"/>
          <w:color w:val="000080"/>
          <w:sz w:val="24"/>
          <w:szCs w:val="24"/>
          <w:lang w:eastAsia="ru-RU"/>
        </w:rPr>
        <w:t>обра</w:t>
      </w:r>
      <w:r w:rsidRPr="002C60FE">
        <w:rPr>
          <w:rFonts w:ascii="Times New Roman" w:eastAsia="Times New Roman" w:hAnsi="Times New Roman" w:cs="Times New Roman"/>
          <w:color w:val="000080"/>
          <w:sz w:val="24"/>
          <w:szCs w:val="24"/>
          <w:lang w:eastAsia="ru-RU"/>
        </w:rPr>
        <w:softHyphen/>
        <w:t>зовательного процесса, побуждает к творческой деятельности педагогический коллектив, создает условия для внедрения инновационных технологий, способ</w:t>
      </w:r>
      <w:r w:rsidRPr="002C60FE">
        <w:rPr>
          <w:rFonts w:ascii="Times New Roman" w:eastAsia="Times New Roman" w:hAnsi="Times New Roman" w:cs="Times New Roman"/>
          <w:color w:val="000080"/>
          <w:sz w:val="24"/>
          <w:szCs w:val="24"/>
          <w:lang w:eastAsia="ru-RU"/>
        </w:rPr>
        <w:softHyphen/>
        <w:t>ствующих достижению учащимися с различными возможностями не только фе</w:t>
      </w:r>
      <w:r w:rsidRPr="002C60FE">
        <w:rPr>
          <w:rFonts w:ascii="Times New Roman" w:eastAsia="Times New Roman" w:hAnsi="Times New Roman" w:cs="Times New Roman"/>
          <w:color w:val="000080"/>
          <w:sz w:val="24"/>
          <w:szCs w:val="24"/>
          <w:lang w:eastAsia="ru-RU"/>
        </w:rPr>
        <w:softHyphen/>
        <w:t>деральных</w:t>
      </w:r>
      <w:r w:rsidRPr="002C60FE">
        <w:rPr>
          <w:rFonts w:ascii="Times New Roman" w:eastAsia="Times New Roman" w:hAnsi="Times New Roman" w:cs="Times New Roman"/>
          <w:b/>
          <w:bCs/>
          <w:color w:val="000080"/>
          <w:sz w:val="24"/>
          <w:szCs w:val="24"/>
          <w:lang w:eastAsia="ru-RU"/>
        </w:rPr>
        <w:t> </w:t>
      </w:r>
      <w:r w:rsidRPr="002C60FE">
        <w:rPr>
          <w:rFonts w:ascii="Times New Roman" w:eastAsia="Times New Roman" w:hAnsi="Times New Roman" w:cs="Times New Roman"/>
          <w:color w:val="000080"/>
          <w:sz w:val="24"/>
          <w:szCs w:val="24"/>
          <w:lang w:eastAsia="ru-RU"/>
        </w:rPr>
        <w:t>и региональных стандартов, но и предметов, отражающих специфику нашего учебного заведения.</w:t>
      </w:r>
    </w:p>
    <w:p w:rsidR="00D31CFC" w:rsidRDefault="00D31CFC" w:rsidP="002C60FE">
      <w:pPr>
        <w:spacing w:before="100" w:beforeAutospacing="1" w:after="0" w:line="240" w:lineRule="auto"/>
        <w:ind w:firstLine="540"/>
        <w:jc w:val="both"/>
        <w:rPr>
          <w:rFonts w:ascii="Times New Roman" w:eastAsia="Times New Roman" w:hAnsi="Times New Roman" w:cs="Times New Roman"/>
          <w:b/>
          <w:bCs/>
          <w:color w:val="000080"/>
          <w:sz w:val="24"/>
          <w:szCs w:val="24"/>
          <w:u w:val="single"/>
          <w:lang w:eastAsia="ru-RU"/>
        </w:rPr>
      </w:pPr>
    </w:p>
    <w:p w:rsidR="00D31CFC" w:rsidRDefault="00D31CFC" w:rsidP="002C60FE">
      <w:pPr>
        <w:spacing w:before="100" w:beforeAutospacing="1" w:after="0" w:line="240" w:lineRule="auto"/>
        <w:ind w:firstLine="540"/>
        <w:jc w:val="both"/>
        <w:rPr>
          <w:rFonts w:ascii="Times New Roman" w:eastAsia="Times New Roman" w:hAnsi="Times New Roman" w:cs="Times New Roman"/>
          <w:b/>
          <w:bCs/>
          <w:color w:val="000080"/>
          <w:sz w:val="24"/>
          <w:szCs w:val="24"/>
          <w:u w:val="single"/>
          <w:lang w:eastAsia="ru-RU"/>
        </w:rPr>
      </w:pPr>
    </w:p>
    <w:p w:rsidR="002C60FE" w:rsidRPr="002C60FE" w:rsidRDefault="002C60FE" w:rsidP="00D31CFC">
      <w:pPr>
        <w:spacing w:before="100" w:beforeAutospacing="1" w:after="0" w:line="240" w:lineRule="auto"/>
        <w:ind w:firstLine="540"/>
        <w:jc w:val="center"/>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b/>
          <w:bCs/>
          <w:color w:val="000080"/>
          <w:sz w:val="24"/>
          <w:szCs w:val="24"/>
          <w:u w:val="single"/>
          <w:lang w:eastAsia="ru-RU"/>
        </w:rPr>
        <w:lastRenderedPageBreak/>
        <w:t>Назначение образовательной программы:</w:t>
      </w:r>
    </w:p>
    <w:p w:rsidR="002C60FE" w:rsidRPr="002C60FE" w:rsidRDefault="002C60FE" w:rsidP="002C60FE">
      <w:pPr>
        <w:spacing w:before="100" w:beforeAutospacing="1" w:after="0" w:line="240" w:lineRule="auto"/>
        <w:ind w:firstLine="540"/>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Это внутренний образовательный стандарт, который способствует реализа</w:t>
      </w:r>
      <w:r w:rsidRPr="002C60FE">
        <w:rPr>
          <w:rFonts w:ascii="Times New Roman" w:eastAsia="Times New Roman" w:hAnsi="Times New Roman" w:cs="Times New Roman"/>
          <w:color w:val="000080"/>
          <w:sz w:val="24"/>
          <w:szCs w:val="24"/>
          <w:lang w:eastAsia="ru-RU"/>
        </w:rPr>
        <w:softHyphen/>
        <w:t>ции права родителей на информацию об образовательных услугах, право на выбор образовательных услуг и право на гарантию качества образования.</w:t>
      </w:r>
    </w:p>
    <w:p w:rsidR="002C60FE" w:rsidRPr="002C60FE" w:rsidRDefault="002C60FE" w:rsidP="002C60FE">
      <w:pPr>
        <w:spacing w:before="100" w:beforeAutospacing="1" w:after="0" w:line="240" w:lineRule="auto"/>
        <w:ind w:firstLine="540"/>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Для педагогического коллектива образовательная программа определяет главное в содержании образования и способствует координации деятельности всех учителей, регламентирует организацию всех видов дея</w:t>
      </w:r>
      <w:r w:rsidRPr="002C60FE">
        <w:rPr>
          <w:rFonts w:ascii="Times New Roman" w:eastAsia="Times New Roman" w:hAnsi="Times New Roman" w:cs="Times New Roman"/>
          <w:color w:val="000080"/>
          <w:sz w:val="24"/>
          <w:szCs w:val="24"/>
          <w:lang w:eastAsia="ru-RU"/>
        </w:rPr>
        <w:softHyphen/>
        <w:t>тельности обучающихся, их всестороннее образование, является основанием для определения качества выполнения государственных стандартов.</w:t>
      </w:r>
    </w:p>
    <w:p w:rsidR="002C60FE" w:rsidRPr="002C60FE" w:rsidRDefault="002C60FE" w:rsidP="002C60FE">
      <w:pPr>
        <w:spacing w:before="100" w:beforeAutospacing="1" w:after="0" w:line="240" w:lineRule="auto"/>
        <w:ind w:firstLine="540"/>
        <w:jc w:val="both"/>
        <w:rPr>
          <w:rFonts w:ascii="Verdana" w:eastAsia="Times New Roman" w:hAnsi="Verdana" w:cs="Times New Roman"/>
          <w:color w:val="000000"/>
          <w:sz w:val="16"/>
          <w:szCs w:val="16"/>
          <w:lang w:eastAsia="ru-RU"/>
        </w:rPr>
      </w:pPr>
      <w:r w:rsidRPr="002C60FE">
        <w:rPr>
          <w:rFonts w:ascii="Times New Roman" w:eastAsia="Times New Roman" w:hAnsi="Times New Roman" w:cs="Times New Roman"/>
          <w:color w:val="000080"/>
          <w:sz w:val="24"/>
          <w:szCs w:val="24"/>
          <w:lang w:eastAsia="ru-RU"/>
        </w:rPr>
        <w:t>В связи с тем, что образовательная программа направлена на все субъекты образовательного процесса, обучающихся, учителей, родителей, то и создается она коллегиально. В разработке данного</w:t>
      </w:r>
      <w:r w:rsidRPr="002C60FE">
        <w:rPr>
          <w:rFonts w:ascii="Times New Roman" w:eastAsia="Times New Roman" w:hAnsi="Times New Roman" w:cs="Times New Roman"/>
          <w:b/>
          <w:bCs/>
          <w:color w:val="000080"/>
          <w:sz w:val="24"/>
          <w:szCs w:val="24"/>
          <w:lang w:eastAsia="ru-RU"/>
        </w:rPr>
        <w:t> </w:t>
      </w:r>
      <w:r w:rsidRPr="002C60FE">
        <w:rPr>
          <w:rFonts w:ascii="Times New Roman" w:eastAsia="Times New Roman" w:hAnsi="Times New Roman" w:cs="Times New Roman"/>
          <w:color w:val="000080"/>
          <w:sz w:val="24"/>
          <w:szCs w:val="24"/>
          <w:lang w:eastAsia="ru-RU"/>
        </w:rPr>
        <w:t>документа принимали участие админи</w:t>
      </w:r>
      <w:r w:rsidRPr="002C60FE">
        <w:rPr>
          <w:rFonts w:ascii="Times New Roman" w:eastAsia="Times New Roman" w:hAnsi="Times New Roman" w:cs="Times New Roman"/>
          <w:color w:val="000080"/>
          <w:sz w:val="24"/>
          <w:szCs w:val="24"/>
          <w:lang w:eastAsia="ru-RU"/>
        </w:rPr>
        <w:softHyphen/>
        <w:t>страция ОУ, представители родительской общественности, обучающиеся.</w:t>
      </w: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985F4B" w:rsidRDefault="00985F4B" w:rsidP="002C60FE">
      <w:pPr>
        <w:spacing w:before="100" w:beforeAutospacing="1" w:after="0" w:line="240" w:lineRule="auto"/>
        <w:ind w:firstLine="540"/>
        <w:jc w:val="both"/>
      </w:pPr>
    </w:p>
    <w:p w:rsidR="00892137" w:rsidRDefault="00892137" w:rsidP="009D355E">
      <w:pPr>
        <w:spacing w:after="0" w:line="240" w:lineRule="auto"/>
        <w:jc w:val="center"/>
        <w:rPr>
          <w:rFonts w:ascii="Times New Roman" w:eastAsia="Times New Roman" w:hAnsi="Times New Roman" w:cs="Times New Roman"/>
          <w:b/>
          <w:bCs/>
          <w:color w:val="000000"/>
          <w:sz w:val="28"/>
          <w:szCs w:val="28"/>
          <w:lang w:eastAsia="ru-RU"/>
        </w:rPr>
      </w:pPr>
    </w:p>
    <w:p w:rsidR="00672351" w:rsidRPr="00B3546D"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B3546D">
        <w:rPr>
          <w:rFonts w:ascii="Times New Roman" w:eastAsia="Times New Roman" w:hAnsi="Times New Roman" w:cs="Times New Roman"/>
          <w:b/>
          <w:color w:val="330000"/>
          <w:sz w:val="28"/>
          <w:szCs w:val="24"/>
          <w:lang w:eastAsia="ru-RU"/>
        </w:rPr>
        <w:lastRenderedPageBreak/>
        <w:t>Аннотации к рабочим программам.</w:t>
      </w:r>
    </w:p>
    <w:p w:rsidR="00672351" w:rsidRPr="00B3546D"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B3546D">
        <w:rPr>
          <w:rFonts w:ascii="Times New Roman" w:eastAsia="Times New Roman" w:hAnsi="Times New Roman" w:cs="Times New Roman"/>
          <w:b/>
          <w:color w:val="330000"/>
          <w:sz w:val="28"/>
          <w:szCs w:val="24"/>
          <w:lang w:eastAsia="ru-RU"/>
        </w:rPr>
        <w:t>Аннотация к рабочим программам по предметам естественнонаучного цикла.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Содержание основного и среднего полного общего образования в М</w:t>
      </w:r>
      <w:r w:rsidR="00B3546D">
        <w:rPr>
          <w:rFonts w:ascii="Times New Roman" w:eastAsia="Times New Roman" w:hAnsi="Times New Roman" w:cs="Times New Roman"/>
          <w:color w:val="330000"/>
          <w:sz w:val="24"/>
          <w:szCs w:val="24"/>
          <w:lang w:eastAsia="ru-RU"/>
        </w:rPr>
        <w:t>КОУ</w:t>
      </w:r>
      <w:r w:rsidRPr="00672351">
        <w:rPr>
          <w:rFonts w:ascii="Times New Roman" w:eastAsia="Times New Roman" w:hAnsi="Times New Roman" w:cs="Times New Roman"/>
          <w:color w:val="330000"/>
          <w:sz w:val="24"/>
          <w:szCs w:val="24"/>
          <w:lang w:eastAsia="ru-RU"/>
        </w:rPr>
        <w:t xml:space="preserve"> </w:t>
      </w:r>
      <w:r w:rsidR="00B3546D">
        <w:rPr>
          <w:rFonts w:ascii="Times New Roman" w:eastAsia="Times New Roman" w:hAnsi="Times New Roman" w:cs="Times New Roman"/>
          <w:color w:val="330000"/>
          <w:sz w:val="24"/>
          <w:szCs w:val="24"/>
          <w:lang w:eastAsia="ru-RU"/>
        </w:rPr>
        <w:t>«</w:t>
      </w:r>
      <w:r w:rsidRPr="00672351">
        <w:rPr>
          <w:rFonts w:ascii="Times New Roman" w:eastAsia="Times New Roman" w:hAnsi="Times New Roman" w:cs="Times New Roman"/>
          <w:color w:val="330000"/>
          <w:sz w:val="24"/>
          <w:szCs w:val="24"/>
          <w:lang w:eastAsia="ru-RU"/>
        </w:rPr>
        <w:t>СОШ</w:t>
      </w:r>
      <w:r w:rsidR="00B3546D">
        <w:rPr>
          <w:rFonts w:ascii="Times New Roman" w:eastAsia="Times New Roman" w:hAnsi="Times New Roman" w:cs="Times New Roman"/>
          <w:color w:val="330000"/>
          <w:sz w:val="24"/>
          <w:szCs w:val="24"/>
          <w:lang w:eastAsia="ru-RU"/>
        </w:rPr>
        <w:t xml:space="preserve"> №4» г. Южно – Сухокумск  </w:t>
      </w:r>
      <w:r w:rsidRPr="00672351">
        <w:rPr>
          <w:rFonts w:ascii="Times New Roman" w:eastAsia="Times New Roman" w:hAnsi="Times New Roman" w:cs="Times New Roman"/>
          <w:color w:val="330000"/>
          <w:sz w:val="24"/>
          <w:szCs w:val="24"/>
          <w:lang w:eastAsia="ru-RU"/>
        </w:rPr>
        <w:t xml:space="preserve"> определяется рабочими учебными программами, разрабатываемыми, принимаемыми и реализуемыми в школе на основе федерального компонента государственного образовательного стандарта основного общего образования и примерных программ общего образования по предметам. Учебные рабочие программы по химии, физике и биологии рассмотрены на заседании методического объединения естественнонаучного цикла и утверждены приказом директора школы от 30.08.2014 № 52/1. Программы детализируют и раскрывают содержание стандарта, определяют общую стратегию обучения, воспитания и развития учащихся средствами учебного предмета в соответствии с целями изучения, которые определены стандартом.</w:t>
      </w:r>
    </w:p>
    <w:p w:rsidR="00672351" w:rsidRPr="00672351" w:rsidRDefault="00672351" w:rsidP="001753A6">
      <w:pPr>
        <w:shd w:val="clear" w:color="auto" w:fill="FAFAFA"/>
        <w:spacing w:before="240" w:after="240" w:line="240" w:lineRule="auto"/>
        <w:jc w:val="center"/>
        <w:rPr>
          <w:rFonts w:ascii="Arial" w:eastAsia="Times New Roman" w:hAnsi="Arial" w:cs="Arial"/>
          <w:color w:val="9A9A9A"/>
          <w:sz w:val="21"/>
          <w:szCs w:val="21"/>
          <w:lang w:eastAsia="ru-RU"/>
        </w:rPr>
      </w:pPr>
      <w:r w:rsidRPr="00B3546D">
        <w:rPr>
          <w:rFonts w:ascii="Arial" w:eastAsia="Times New Roman" w:hAnsi="Arial" w:cs="Arial"/>
          <w:b/>
          <w:color w:val="330000"/>
          <w:szCs w:val="21"/>
          <w:lang w:eastAsia="ru-RU"/>
        </w:rPr>
        <w:t> </w:t>
      </w:r>
    </w:p>
    <w:p w:rsidR="00672351" w:rsidRPr="00481656" w:rsidRDefault="00672351" w:rsidP="00672351">
      <w:pPr>
        <w:shd w:val="clear" w:color="auto" w:fill="FAFAFA"/>
        <w:spacing w:before="240" w:after="240" w:line="240" w:lineRule="auto"/>
        <w:jc w:val="center"/>
        <w:rPr>
          <w:rFonts w:ascii="Arial" w:eastAsia="Times New Roman" w:hAnsi="Arial" w:cs="Arial"/>
          <w:b/>
          <w:color w:val="9A9A9A"/>
          <w:sz w:val="21"/>
          <w:szCs w:val="21"/>
          <w:lang w:eastAsia="ru-RU"/>
        </w:rPr>
      </w:pPr>
      <w:r w:rsidRPr="00672351">
        <w:rPr>
          <w:rFonts w:ascii="Arial" w:eastAsia="Times New Roman" w:hAnsi="Arial" w:cs="Arial"/>
          <w:color w:val="330000"/>
          <w:sz w:val="21"/>
          <w:szCs w:val="21"/>
          <w:lang w:eastAsia="ru-RU"/>
        </w:rPr>
        <w:t> </w:t>
      </w:r>
      <w:r w:rsidRPr="00481656">
        <w:rPr>
          <w:rFonts w:ascii="Times New Roman" w:eastAsia="Times New Roman" w:hAnsi="Times New Roman" w:cs="Times New Roman"/>
          <w:b/>
          <w:color w:val="330000"/>
          <w:sz w:val="28"/>
          <w:szCs w:val="24"/>
          <w:lang w:eastAsia="ru-RU"/>
        </w:rPr>
        <w:t>Аннотация к рабочим программам по предметам гуманитарного цикла.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Содержание основного и среднего полного общего образования в МОАУ </w:t>
      </w:r>
      <w:proofErr w:type="spellStart"/>
      <w:r w:rsidRPr="00672351">
        <w:rPr>
          <w:rFonts w:ascii="Times New Roman" w:eastAsia="Times New Roman" w:hAnsi="Times New Roman" w:cs="Times New Roman"/>
          <w:color w:val="330000"/>
          <w:sz w:val="24"/>
          <w:szCs w:val="24"/>
          <w:lang w:eastAsia="ru-RU"/>
        </w:rPr>
        <w:t>Новопетровская</w:t>
      </w:r>
      <w:proofErr w:type="spellEnd"/>
      <w:r w:rsidRPr="00672351">
        <w:rPr>
          <w:rFonts w:ascii="Times New Roman" w:eastAsia="Times New Roman" w:hAnsi="Times New Roman" w:cs="Times New Roman"/>
          <w:color w:val="330000"/>
          <w:sz w:val="24"/>
          <w:szCs w:val="24"/>
          <w:lang w:eastAsia="ru-RU"/>
        </w:rPr>
        <w:t xml:space="preserve"> СОШ определяется рабочими учебными программами, разрабатываемыми, принимаемыми и реализуемыми в школе на основе федерального компонента государственного образовательного стандарта основного общего образования и примерных программ общего образования по предметам. Учебные рабочие программы по химии, физике и биологии рассмотрены на заседании методического объединения естественнонаучного цикла и утверждены приказом директора школы от 30.08.2014 № 52/1. Программы детализируют и раскрывают содержание стандарта, определяют общую стратегию обучения, воспитания и развития учащихся средствами учебного предмета в соответствии с целями изучения, которые определены стандартом.</w:t>
      </w:r>
    </w:p>
    <w:p w:rsidR="00AE37F4" w:rsidRDefault="00AE37F4" w:rsidP="00672351">
      <w:pPr>
        <w:shd w:val="clear" w:color="auto" w:fill="FAFAFA"/>
        <w:spacing w:before="240" w:after="240" w:line="240" w:lineRule="auto"/>
        <w:jc w:val="center"/>
        <w:rPr>
          <w:rFonts w:ascii="Arial" w:eastAsia="Times New Roman" w:hAnsi="Arial" w:cs="Arial"/>
          <w:color w:val="330000"/>
          <w:sz w:val="21"/>
          <w:szCs w:val="21"/>
          <w:lang w:eastAsia="ru-RU"/>
        </w:rPr>
      </w:pPr>
      <w:bookmarkStart w:id="0" w:name="_GoBack"/>
      <w:bookmarkEnd w:id="0"/>
    </w:p>
    <w:p w:rsidR="00672351" w:rsidRPr="00AE37F4"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672351">
        <w:rPr>
          <w:rFonts w:ascii="Arial" w:eastAsia="Times New Roman" w:hAnsi="Arial" w:cs="Arial"/>
          <w:color w:val="330000"/>
          <w:sz w:val="21"/>
          <w:szCs w:val="21"/>
          <w:lang w:eastAsia="ru-RU"/>
        </w:rPr>
        <w:t> </w:t>
      </w:r>
      <w:r w:rsidRPr="00AE37F4">
        <w:rPr>
          <w:rFonts w:ascii="Times New Roman" w:eastAsia="Times New Roman" w:hAnsi="Times New Roman" w:cs="Times New Roman"/>
          <w:b/>
          <w:color w:val="330000"/>
          <w:sz w:val="28"/>
          <w:szCs w:val="24"/>
          <w:lang w:eastAsia="ru-RU"/>
        </w:rPr>
        <w:t>Аннотация к рабочим программам по предметам начальных классов.</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Содержание основного и среднего полного общего образования в М</w:t>
      </w:r>
      <w:r w:rsidR="00716CDC">
        <w:rPr>
          <w:rFonts w:ascii="Times New Roman" w:eastAsia="Times New Roman" w:hAnsi="Times New Roman" w:cs="Times New Roman"/>
          <w:color w:val="330000"/>
          <w:sz w:val="24"/>
          <w:szCs w:val="24"/>
          <w:lang w:eastAsia="ru-RU"/>
        </w:rPr>
        <w:t>КО</w:t>
      </w:r>
      <w:r w:rsidRPr="00672351">
        <w:rPr>
          <w:rFonts w:ascii="Times New Roman" w:eastAsia="Times New Roman" w:hAnsi="Times New Roman" w:cs="Times New Roman"/>
          <w:color w:val="330000"/>
          <w:sz w:val="24"/>
          <w:szCs w:val="24"/>
          <w:lang w:eastAsia="ru-RU"/>
        </w:rPr>
        <w:t xml:space="preserve">У </w:t>
      </w:r>
      <w:r w:rsidR="00716CDC">
        <w:rPr>
          <w:rFonts w:ascii="Times New Roman" w:eastAsia="Times New Roman" w:hAnsi="Times New Roman" w:cs="Times New Roman"/>
          <w:color w:val="330000"/>
          <w:sz w:val="24"/>
          <w:szCs w:val="24"/>
          <w:lang w:eastAsia="ru-RU"/>
        </w:rPr>
        <w:t xml:space="preserve">Южно – Сухокумская </w:t>
      </w:r>
      <w:r w:rsidRPr="00672351">
        <w:rPr>
          <w:rFonts w:ascii="Times New Roman" w:eastAsia="Times New Roman" w:hAnsi="Times New Roman" w:cs="Times New Roman"/>
          <w:color w:val="330000"/>
          <w:sz w:val="24"/>
          <w:szCs w:val="24"/>
          <w:lang w:eastAsia="ru-RU"/>
        </w:rPr>
        <w:t xml:space="preserve"> СОШ</w:t>
      </w:r>
      <w:r w:rsidR="00716CDC">
        <w:rPr>
          <w:rFonts w:ascii="Times New Roman" w:eastAsia="Times New Roman" w:hAnsi="Times New Roman" w:cs="Times New Roman"/>
          <w:color w:val="330000"/>
          <w:sz w:val="24"/>
          <w:szCs w:val="24"/>
          <w:lang w:eastAsia="ru-RU"/>
        </w:rPr>
        <w:t xml:space="preserve"> №4</w:t>
      </w:r>
      <w:r w:rsidRPr="00672351">
        <w:rPr>
          <w:rFonts w:ascii="Times New Roman" w:eastAsia="Times New Roman" w:hAnsi="Times New Roman" w:cs="Times New Roman"/>
          <w:color w:val="330000"/>
          <w:sz w:val="24"/>
          <w:szCs w:val="24"/>
          <w:lang w:eastAsia="ru-RU"/>
        </w:rPr>
        <w:t xml:space="preserve"> определяется рабочими учебными программами, разрабатываемыми, принимаемыми и реализуемыми в школе на основе федерального компонента государственного образовательного стандарта основного общего образования и примерных программ общего образования по предметам. Учебные рабочие программы по химии, физике и биологии рассмотрены на заседании методического объединения естественнонаучного цикла и утверждены приказом директора школы от 30.08.2014 № 52/1. Программы детализируют и раскрывают содержание стандарта, определяют общую стратегию обучения, воспитания и развития учащихся средствами учебного предмета в соответствии с целями изучения, которые определены стандартом.</w:t>
      </w:r>
    </w:p>
    <w:p w:rsidR="00AE37F4" w:rsidRDefault="00AE37F4" w:rsidP="00672351">
      <w:pPr>
        <w:shd w:val="clear" w:color="auto" w:fill="FAFAFA"/>
        <w:spacing w:before="240" w:after="240" w:line="240" w:lineRule="auto"/>
        <w:jc w:val="center"/>
        <w:rPr>
          <w:rFonts w:ascii="Times New Roman" w:eastAsia="Times New Roman" w:hAnsi="Times New Roman" w:cs="Times New Roman"/>
          <w:b/>
          <w:color w:val="330000"/>
          <w:sz w:val="28"/>
          <w:szCs w:val="24"/>
          <w:lang w:eastAsia="ru-RU"/>
        </w:rPr>
      </w:pPr>
    </w:p>
    <w:p w:rsidR="00AE37F4" w:rsidRDefault="00AE37F4" w:rsidP="00672351">
      <w:pPr>
        <w:shd w:val="clear" w:color="auto" w:fill="FAFAFA"/>
        <w:spacing w:before="240" w:after="240" w:line="240" w:lineRule="auto"/>
        <w:jc w:val="center"/>
        <w:rPr>
          <w:rFonts w:ascii="Arial" w:eastAsia="Times New Roman" w:hAnsi="Arial" w:cs="Arial"/>
          <w:color w:val="330000"/>
          <w:sz w:val="21"/>
          <w:szCs w:val="21"/>
          <w:lang w:eastAsia="ru-RU"/>
        </w:rPr>
      </w:pPr>
    </w:p>
    <w:p w:rsidR="00AE37F4" w:rsidRDefault="00AE37F4" w:rsidP="00672351">
      <w:pPr>
        <w:shd w:val="clear" w:color="auto" w:fill="FAFAFA"/>
        <w:spacing w:before="240" w:after="240" w:line="240" w:lineRule="auto"/>
        <w:jc w:val="center"/>
        <w:rPr>
          <w:rFonts w:ascii="Arial" w:eastAsia="Times New Roman" w:hAnsi="Arial" w:cs="Arial"/>
          <w:color w:val="330000"/>
          <w:sz w:val="21"/>
          <w:szCs w:val="21"/>
          <w:lang w:eastAsia="ru-RU"/>
        </w:rPr>
      </w:pPr>
    </w:p>
    <w:p w:rsidR="00672351" w:rsidRPr="00672351" w:rsidRDefault="00672351" w:rsidP="00AE37F4">
      <w:pPr>
        <w:shd w:val="clear" w:color="auto" w:fill="FAFAFA"/>
        <w:spacing w:after="0" w:line="240" w:lineRule="auto"/>
        <w:jc w:val="both"/>
        <w:rPr>
          <w:rFonts w:ascii="Arial" w:eastAsia="Times New Roman" w:hAnsi="Arial" w:cs="Arial"/>
          <w:color w:val="9A9A9A"/>
          <w:sz w:val="21"/>
          <w:szCs w:val="21"/>
          <w:lang w:eastAsia="ru-RU"/>
        </w:rPr>
      </w:pPr>
      <w:r w:rsidRPr="00672351">
        <w:rPr>
          <w:rFonts w:ascii="Arial" w:eastAsia="Times New Roman" w:hAnsi="Arial" w:cs="Arial"/>
          <w:color w:val="330000"/>
          <w:sz w:val="21"/>
          <w:szCs w:val="21"/>
          <w:lang w:eastAsia="ru-RU"/>
        </w:rPr>
        <w:t> </w:t>
      </w:r>
      <w:r w:rsidRPr="00672351">
        <w:rPr>
          <w:rFonts w:ascii="Times New Roman" w:eastAsia="Times New Roman" w:hAnsi="Times New Roman" w:cs="Times New Roman"/>
          <w:color w:val="330000"/>
          <w:sz w:val="24"/>
          <w:szCs w:val="24"/>
          <w:lang w:eastAsia="ru-RU"/>
        </w:rPr>
        <w:t>                                                                   </w:t>
      </w:r>
    </w:p>
    <w:p w:rsidR="00385B8E" w:rsidRDefault="00385B8E" w:rsidP="00385B8E"/>
    <w:p w:rsidR="00672351" w:rsidRPr="00385B8E"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672351">
        <w:rPr>
          <w:rFonts w:ascii="Arial" w:eastAsia="Times New Roman" w:hAnsi="Arial" w:cs="Arial"/>
          <w:color w:val="330000"/>
          <w:sz w:val="21"/>
          <w:szCs w:val="21"/>
          <w:lang w:eastAsia="ru-RU"/>
        </w:rPr>
        <w:lastRenderedPageBreak/>
        <w:t> </w:t>
      </w:r>
      <w:r w:rsidRPr="00385B8E">
        <w:rPr>
          <w:rFonts w:ascii="Times New Roman" w:eastAsia="Times New Roman" w:hAnsi="Times New Roman" w:cs="Times New Roman"/>
          <w:b/>
          <w:color w:val="330000"/>
          <w:sz w:val="28"/>
          <w:szCs w:val="24"/>
          <w:lang w:eastAsia="ru-RU"/>
        </w:rPr>
        <w:t>Аннотации к рабочим программам  " Школа России"</w:t>
      </w:r>
    </w:p>
    <w:p w:rsidR="00672351" w:rsidRPr="00385B8E" w:rsidRDefault="00672351" w:rsidP="00672351">
      <w:pPr>
        <w:shd w:val="clear" w:color="auto" w:fill="FAFAFA"/>
        <w:spacing w:before="240" w:after="240" w:line="240" w:lineRule="auto"/>
        <w:jc w:val="both"/>
        <w:rPr>
          <w:rFonts w:ascii="Arial" w:eastAsia="Times New Roman" w:hAnsi="Arial" w:cs="Arial"/>
          <w:b/>
          <w:color w:val="9A9A9A"/>
          <w:szCs w:val="21"/>
          <w:u w:val="single"/>
          <w:lang w:eastAsia="ru-RU"/>
        </w:rPr>
      </w:pPr>
      <w:r w:rsidRPr="00385B8E">
        <w:rPr>
          <w:rFonts w:ascii="Times New Roman" w:eastAsia="Times New Roman" w:hAnsi="Times New Roman" w:cs="Times New Roman"/>
          <w:b/>
          <w:color w:val="330000"/>
          <w:sz w:val="28"/>
          <w:szCs w:val="24"/>
          <w:u w:val="single"/>
          <w:lang w:eastAsia="ru-RU"/>
        </w:rPr>
        <w:t>«Русский язык» 3-4 класс</w:t>
      </w:r>
    </w:p>
    <w:p w:rsidR="00385B8E" w:rsidRDefault="00672351" w:rsidP="00385B8E">
      <w:pPr>
        <w:shd w:val="clear" w:color="auto" w:fill="FAFAFA"/>
        <w:spacing w:after="0" w:line="240" w:lineRule="auto"/>
        <w:jc w:val="both"/>
        <w:rPr>
          <w:rFonts w:ascii="Times New Roman" w:eastAsia="Times New Roman" w:hAnsi="Times New Roman" w:cs="Times New Roman"/>
          <w:color w:val="330000"/>
          <w:sz w:val="24"/>
          <w:szCs w:val="24"/>
          <w:lang w:eastAsia="ru-RU"/>
        </w:rPr>
      </w:pPr>
      <w:proofErr w:type="gramStart"/>
      <w:r w:rsidRPr="00672351">
        <w:rPr>
          <w:rFonts w:ascii="Times New Roman" w:eastAsia="Times New Roman" w:hAnsi="Times New Roman" w:cs="Times New Roman"/>
          <w:color w:val="330000"/>
          <w:sz w:val="24"/>
          <w:szCs w:val="24"/>
          <w:lang w:eastAsia="ru-RU"/>
        </w:rPr>
        <w:t xml:space="preserve">Рабочая программа по  учебному курсу «Русский язык» для 1-4 классов (далее Рабочая программа) разработана на основе авторской программы «Русский язык» </w:t>
      </w:r>
      <w:proofErr w:type="spellStart"/>
      <w:r w:rsidRPr="00672351">
        <w:rPr>
          <w:rFonts w:ascii="Times New Roman" w:eastAsia="Times New Roman" w:hAnsi="Times New Roman" w:cs="Times New Roman"/>
          <w:color w:val="330000"/>
          <w:sz w:val="24"/>
          <w:szCs w:val="24"/>
          <w:lang w:eastAsia="ru-RU"/>
        </w:rPr>
        <w:t>Канакиной</w:t>
      </w:r>
      <w:proofErr w:type="spellEnd"/>
      <w:r w:rsidRPr="00672351">
        <w:rPr>
          <w:rFonts w:ascii="Times New Roman" w:eastAsia="Times New Roman" w:hAnsi="Times New Roman" w:cs="Times New Roman"/>
          <w:color w:val="330000"/>
          <w:sz w:val="24"/>
          <w:szCs w:val="24"/>
          <w:lang w:eastAsia="ru-RU"/>
        </w:rPr>
        <w:t xml:space="preserve"> В.П., Горецкого В.Г., </w:t>
      </w:r>
      <w:proofErr w:type="spellStart"/>
      <w:r w:rsidRPr="00672351">
        <w:rPr>
          <w:rFonts w:ascii="Times New Roman" w:eastAsia="Times New Roman" w:hAnsi="Times New Roman" w:cs="Times New Roman"/>
          <w:color w:val="330000"/>
          <w:sz w:val="24"/>
          <w:szCs w:val="24"/>
          <w:lang w:eastAsia="ru-RU"/>
        </w:rPr>
        <w:t>Бойкиной</w:t>
      </w:r>
      <w:proofErr w:type="spellEnd"/>
      <w:r w:rsidRPr="00672351">
        <w:rPr>
          <w:rFonts w:ascii="Times New Roman" w:eastAsia="Times New Roman" w:hAnsi="Times New Roman" w:cs="Times New Roman"/>
          <w:color w:val="330000"/>
          <w:sz w:val="24"/>
          <w:szCs w:val="24"/>
          <w:lang w:eastAsia="ru-RU"/>
        </w:rPr>
        <w:t xml:space="preserve"> М.В.,  Дементьевой М.Н.,  Стефаненко Н.А. (Сборник рабочих программ  «Школа России», 1- 4 классы, пособия для учителей общеобразовательных учреждений.</w:t>
      </w:r>
      <w:proofErr w:type="gramEnd"/>
      <w:r w:rsidRPr="00672351">
        <w:rPr>
          <w:rFonts w:ascii="Times New Roman" w:eastAsia="Times New Roman" w:hAnsi="Times New Roman" w:cs="Times New Roman"/>
          <w:color w:val="330000"/>
          <w:sz w:val="24"/>
          <w:szCs w:val="24"/>
          <w:lang w:eastAsia="ru-RU"/>
        </w:rPr>
        <w:t xml:space="preserve"> – </w:t>
      </w:r>
      <w:proofErr w:type="gramStart"/>
      <w:r w:rsidRPr="00672351">
        <w:rPr>
          <w:rFonts w:ascii="Times New Roman" w:eastAsia="Times New Roman" w:hAnsi="Times New Roman" w:cs="Times New Roman"/>
          <w:color w:val="330000"/>
          <w:sz w:val="24"/>
          <w:szCs w:val="24"/>
          <w:lang w:eastAsia="ru-RU"/>
        </w:rPr>
        <w:t>М.: Просвещение, 2011)  в соответствии с требованиями федерального государственного образовательного стандарта начального общего образования к результатам освоения младшими школьниками начального курса  русского языка.</w:t>
      </w:r>
      <w:proofErr w:type="gramEnd"/>
      <w:r w:rsidR="00385B8E">
        <w:rPr>
          <w:rFonts w:ascii="Times New Roman" w:eastAsia="Times New Roman" w:hAnsi="Times New Roman" w:cs="Times New Roman"/>
          <w:color w:val="330000"/>
          <w:sz w:val="24"/>
          <w:szCs w:val="24"/>
          <w:lang w:eastAsia="ru-RU"/>
        </w:rPr>
        <w:t xml:space="preserve"> </w:t>
      </w:r>
      <w:r w:rsidRPr="00672351">
        <w:rPr>
          <w:rFonts w:ascii="Times New Roman" w:eastAsia="Times New Roman" w:hAnsi="Times New Roman" w:cs="Times New Roman"/>
          <w:color w:val="330000"/>
          <w:sz w:val="24"/>
          <w:szCs w:val="24"/>
          <w:lang w:eastAsia="ru-RU"/>
        </w:rPr>
        <w:t>Изменения в авторскую программу не внесены. </w:t>
      </w:r>
    </w:p>
    <w:p w:rsidR="00385B8E" w:rsidRDefault="00672351" w:rsidP="00385B8E">
      <w:pPr>
        <w:shd w:val="clear" w:color="auto" w:fill="FAFAFA"/>
        <w:spacing w:after="0" w:line="240" w:lineRule="auto"/>
        <w:jc w:val="both"/>
        <w:rPr>
          <w:rFonts w:ascii="Times New Roman" w:eastAsia="Times New Roman" w:hAnsi="Times New Roman" w:cs="Times New Roman"/>
          <w:color w:val="330000"/>
          <w:sz w:val="24"/>
          <w:szCs w:val="24"/>
          <w:lang w:eastAsia="ru-RU"/>
        </w:rPr>
      </w:pPr>
      <w:r w:rsidRPr="00672351">
        <w:rPr>
          <w:rFonts w:ascii="Times New Roman" w:eastAsia="Times New Roman" w:hAnsi="Times New Roman" w:cs="Times New Roman"/>
          <w:color w:val="330000"/>
          <w:sz w:val="24"/>
          <w:szCs w:val="24"/>
          <w:lang w:eastAsia="ru-RU"/>
        </w:rPr>
        <w:t>Согласно учебному плану в  3-4 классах по 170 часов (5 часов в неделю, 34 учебные недели).</w:t>
      </w:r>
      <w:r w:rsidRPr="00672351">
        <w:rPr>
          <w:rFonts w:ascii="Arial" w:eastAsia="Times New Roman" w:hAnsi="Arial" w:cs="Arial"/>
          <w:color w:val="9A9A9A"/>
          <w:sz w:val="21"/>
          <w:szCs w:val="21"/>
          <w:lang w:eastAsia="ru-RU"/>
        </w:rPr>
        <w:br/>
      </w:r>
      <w:r w:rsidR="00385B8E">
        <w:rPr>
          <w:rFonts w:ascii="Times New Roman" w:eastAsia="Times New Roman" w:hAnsi="Times New Roman" w:cs="Times New Roman"/>
          <w:color w:val="330000"/>
          <w:sz w:val="24"/>
          <w:szCs w:val="24"/>
          <w:lang w:eastAsia="ru-RU"/>
        </w:rPr>
        <w:t xml:space="preserve"> </w:t>
      </w:r>
    </w:p>
    <w:p w:rsidR="00672351" w:rsidRPr="00672351" w:rsidRDefault="00672351" w:rsidP="00385B8E">
      <w:pPr>
        <w:shd w:val="clear" w:color="auto" w:fill="FAFAFA"/>
        <w:spacing w:after="0" w:line="240" w:lineRule="auto"/>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Для реализации программы используется учебно-методический комплект, включающий:</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Программа обеспечена  учебно-методическим комплектом:</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 xml:space="preserve">1. Русский язык. 3 класс. Учебник для общеобразовательных школ  с приложением на электронном носителе, 2 - е издание./ </w:t>
      </w:r>
      <w:proofErr w:type="spellStart"/>
      <w:r w:rsidRPr="00672351">
        <w:rPr>
          <w:rFonts w:ascii="Times New Roman" w:eastAsia="Times New Roman" w:hAnsi="Times New Roman" w:cs="Times New Roman"/>
          <w:color w:val="330000"/>
          <w:sz w:val="24"/>
          <w:szCs w:val="24"/>
          <w:lang w:eastAsia="ru-RU"/>
        </w:rPr>
        <w:t>Канакина</w:t>
      </w:r>
      <w:proofErr w:type="spellEnd"/>
      <w:r w:rsidRPr="00672351">
        <w:rPr>
          <w:rFonts w:ascii="Times New Roman" w:eastAsia="Times New Roman" w:hAnsi="Times New Roman" w:cs="Times New Roman"/>
          <w:color w:val="330000"/>
          <w:sz w:val="24"/>
          <w:szCs w:val="24"/>
          <w:lang w:eastAsia="ru-RU"/>
        </w:rPr>
        <w:t xml:space="preserve"> В.П., Горецкий В.Г.  - М.: Просвещение, 2012.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 xml:space="preserve">2. Русский язык. 3 класс. Рабочая тетрадь. Пособие для учащихся общеобразовательных учреждений./ </w:t>
      </w:r>
      <w:proofErr w:type="spellStart"/>
      <w:r w:rsidRPr="00672351">
        <w:rPr>
          <w:rFonts w:ascii="Times New Roman" w:eastAsia="Times New Roman" w:hAnsi="Times New Roman" w:cs="Times New Roman"/>
          <w:color w:val="330000"/>
          <w:sz w:val="24"/>
          <w:szCs w:val="24"/>
          <w:lang w:eastAsia="ru-RU"/>
        </w:rPr>
        <w:t>Канакина</w:t>
      </w:r>
      <w:proofErr w:type="spellEnd"/>
      <w:r w:rsidRPr="00672351">
        <w:rPr>
          <w:rFonts w:ascii="Times New Roman" w:eastAsia="Times New Roman" w:hAnsi="Times New Roman" w:cs="Times New Roman"/>
          <w:color w:val="330000"/>
          <w:sz w:val="24"/>
          <w:szCs w:val="24"/>
          <w:lang w:eastAsia="ru-RU"/>
        </w:rPr>
        <w:t xml:space="preserve"> В. П. - М.: Просвещение, 2013.</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 xml:space="preserve">3. Русский язык. 4 класс. Учебник для общеобразовательных школ  с приложением на электронном носителе, 2 - е издание./ </w:t>
      </w:r>
      <w:proofErr w:type="spellStart"/>
      <w:r w:rsidRPr="00672351">
        <w:rPr>
          <w:rFonts w:ascii="Times New Roman" w:eastAsia="Times New Roman" w:hAnsi="Times New Roman" w:cs="Times New Roman"/>
          <w:color w:val="330000"/>
          <w:sz w:val="24"/>
          <w:szCs w:val="24"/>
          <w:lang w:eastAsia="ru-RU"/>
        </w:rPr>
        <w:t>Канакина</w:t>
      </w:r>
      <w:proofErr w:type="spellEnd"/>
      <w:r w:rsidRPr="00672351">
        <w:rPr>
          <w:rFonts w:ascii="Times New Roman" w:eastAsia="Times New Roman" w:hAnsi="Times New Roman" w:cs="Times New Roman"/>
          <w:color w:val="330000"/>
          <w:sz w:val="24"/>
          <w:szCs w:val="24"/>
          <w:lang w:eastAsia="ru-RU"/>
        </w:rPr>
        <w:t xml:space="preserve"> В.П., Горецкий В.Г.  - М.: Просвещение, 2012.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 xml:space="preserve">4. Русский язык. 4 класс. Рабочая тетрадь. Пособие для учащихся общеобразовательных учреждений./ </w:t>
      </w:r>
      <w:proofErr w:type="spellStart"/>
      <w:r w:rsidRPr="00672351">
        <w:rPr>
          <w:rFonts w:ascii="Times New Roman" w:eastAsia="Times New Roman" w:hAnsi="Times New Roman" w:cs="Times New Roman"/>
          <w:color w:val="330000"/>
          <w:sz w:val="24"/>
          <w:szCs w:val="24"/>
          <w:lang w:eastAsia="ru-RU"/>
        </w:rPr>
        <w:t>Канакина</w:t>
      </w:r>
      <w:proofErr w:type="spellEnd"/>
      <w:r w:rsidRPr="00672351">
        <w:rPr>
          <w:rFonts w:ascii="Times New Roman" w:eastAsia="Times New Roman" w:hAnsi="Times New Roman" w:cs="Times New Roman"/>
          <w:color w:val="330000"/>
          <w:sz w:val="24"/>
          <w:szCs w:val="24"/>
          <w:lang w:eastAsia="ru-RU"/>
        </w:rPr>
        <w:t xml:space="preserve"> В. П. - М.: Просвещение, 2013.</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Составитель: Петрова И.А.</w:t>
      </w:r>
    </w:p>
    <w:p w:rsidR="00385B8E" w:rsidRDefault="00385B8E" w:rsidP="00385B8E">
      <w:pPr>
        <w:shd w:val="clear" w:color="auto" w:fill="FAFAFA"/>
        <w:spacing w:after="0" w:line="240" w:lineRule="auto"/>
        <w:jc w:val="center"/>
        <w:rPr>
          <w:rFonts w:ascii="Times New Roman" w:eastAsia="Times New Roman" w:hAnsi="Times New Roman" w:cs="Times New Roman"/>
          <w:b/>
          <w:color w:val="330000"/>
          <w:sz w:val="28"/>
          <w:szCs w:val="24"/>
          <w:lang w:eastAsia="ru-RU"/>
        </w:rPr>
      </w:pPr>
    </w:p>
    <w:p w:rsidR="00672351" w:rsidRPr="00385B8E" w:rsidRDefault="00672351" w:rsidP="00385B8E">
      <w:pPr>
        <w:shd w:val="clear" w:color="auto" w:fill="FAFAFA"/>
        <w:spacing w:after="0" w:line="240" w:lineRule="auto"/>
        <w:jc w:val="center"/>
        <w:rPr>
          <w:rFonts w:ascii="Arial" w:eastAsia="Times New Roman" w:hAnsi="Arial" w:cs="Arial"/>
          <w:b/>
          <w:color w:val="9A9A9A"/>
          <w:szCs w:val="21"/>
          <w:lang w:eastAsia="ru-RU"/>
        </w:rPr>
      </w:pPr>
      <w:r w:rsidRPr="00385B8E">
        <w:rPr>
          <w:rFonts w:ascii="Times New Roman" w:eastAsia="Times New Roman" w:hAnsi="Times New Roman" w:cs="Times New Roman"/>
          <w:b/>
          <w:color w:val="330000"/>
          <w:sz w:val="28"/>
          <w:szCs w:val="24"/>
          <w:lang w:eastAsia="ru-RU"/>
        </w:rPr>
        <w:t>«Литературное чтение»</w:t>
      </w:r>
    </w:p>
    <w:p w:rsidR="00672351" w:rsidRPr="00672351" w:rsidRDefault="00672351" w:rsidP="00385B8E">
      <w:pPr>
        <w:shd w:val="clear" w:color="auto" w:fill="FAFAFA"/>
        <w:spacing w:before="240" w:after="240" w:line="240" w:lineRule="auto"/>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Рабочая программа учебного предмета «Литературное чтение» для 3-4 класса (далее – Рабочая программа) составлена на основе авторской программы «Литературное чтение» (авторы - Л.Ф.Климанова,  В. Г. Горецкий, М. В. Голованова - М., Просвещение, 2011)  в соответствии с требованиями федерального государственного образовательного стандарта начального общего образования к результатам освоения младшими школьниками начального курса  русского языка.</w:t>
      </w:r>
      <w:proofErr w:type="gramEnd"/>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Изменения в авторскую программу не внесены.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Программа рассчитана на проведение четырех уроков в неделю. В  3-4  классах программа рассчитана на 136 часов (34 учебные недели, 4 часа в неделю).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Программа обеспечена следующим учебно-методическим комплектом:.</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1. Климанова Л.Ф., Горецкий В.Г., Голованова М.В. Учебник: Литературное чтение 3 класс. Учебник для общеобразовательных учреждений. В 2ч. М.: Просвещение, 2012.</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2. Климанова Л.Ф., Горецкий В.Г., Голованова М.В.  Рабочая тетрадь:  литературное чтение. 3 класс в 2 ч. М.: Просвещение, 2012.</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1. Климанова Л.Ф., Горецкий В.Г., Голованова М.В. Учебник: Литературное чтение 4 класс. Учебник для общеобразовательных учреждений. В 2ч. М.: Просвещение, 2012.</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2. Климанова Л.Ф., Горецкий В.Г., Голованова М.В.  Рабочая тетрадь:  литературное чтение. 4 класс в 2 ч. М.: Просвещение, 2012.</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Составитель: Петрова И.А.</w:t>
      </w:r>
    </w:p>
    <w:p w:rsidR="00672351" w:rsidRPr="00385B8E"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385B8E">
        <w:rPr>
          <w:rFonts w:ascii="Times New Roman" w:eastAsia="Times New Roman" w:hAnsi="Times New Roman" w:cs="Times New Roman"/>
          <w:b/>
          <w:color w:val="330000"/>
          <w:sz w:val="28"/>
          <w:szCs w:val="24"/>
          <w:lang w:eastAsia="ru-RU"/>
        </w:rPr>
        <w:t>«Математика»</w:t>
      </w:r>
    </w:p>
    <w:p w:rsidR="00672351" w:rsidRPr="00672351" w:rsidRDefault="00672351" w:rsidP="00385B8E">
      <w:pPr>
        <w:shd w:val="clear" w:color="auto" w:fill="FAFAFA"/>
        <w:spacing w:before="240" w:after="240" w:line="240" w:lineRule="auto"/>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 xml:space="preserve">Рабочая программа по учебному курсу «Математика» для 3-4 классов (далее – Рабочая программа) разработана на основе  авторской  программы Моро М.И., Волкова С.И., Степанова С.В. и др. (Сборник рабочих программ  «Школа России», 3- 4 классы, пособие  для </w:t>
      </w:r>
      <w:r w:rsidRPr="00672351">
        <w:rPr>
          <w:rFonts w:ascii="Times New Roman" w:eastAsia="Times New Roman" w:hAnsi="Times New Roman" w:cs="Times New Roman"/>
          <w:color w:val="330000"/>
          <w:sz w:val="24"/>
          <w:szCs w:val="24"/>
          <w:lang w:eastAsia="ru-RU"/>
        </w:rPr>
        <w:lastRenderedPageBreak/>
        <w:t>учителей общеобразовательных учреждений.</w:t>
      </w:r>
      <w:proofErr w:type="gramEnd"/>
      <w:r w:rsidRPr="00672351">
        <w:rPr>
          <w:rFonts w:ascii="Times New Roman" w:eastAsia="Times New Roman" w:hAnsi="Times New Roman" w:cs="Times New Roman"/>
          <w:color w:val="330000"/>
          <w:sz w:val="24"/>
          <w:szCs w:val="24"/>
          <w:lang w:eastAsia="ru-RU"/>
        </w:rPr>
        <w:t xml:space="preserve"> – </w:t>
      </w:r>
      <w:proofErr w:type="gramStart"/>
      <w:r w:rsidRPr="00672351">
        <w:rPr>
          <w:rFonts w:ascii="Times New Roman" w:eastAsia="Times New Roman" w:hAnsi="Times New Roman" w:cs="Times New Roman"/>
          <w:color w:val="330000"/>
          <w:sz w:val="24"/>
          <w:szCs w:val="24"/>
          <w:lang w:eastAsia="ru-RU"/>
        </w:rPr>
        <w:t>М.: Просвещение, 2011)  в соответствии с требованиями федерального государственного образовательного стандарта начального общего образования к результатам освоения младшими школьниками начального курса математики.</w:t>
      </w:r>
      <w:proofErr w:type="gramEnd"/>
      <w:r w:rsidRPr="00672351">
        <w:rPr>
          <w:rFonts w:ascii="Times New Roman" w:eastAsia="Times New Roman" w:hAnsi="Times New Roman" w:cs="Times New Roman"/>
          <w:color w:val="330000"/>
          <w:sz w:val="24"/>
          <w:szCs w:val="24"/>
          <w:lang w:eastAsia="ru-RU"/>
        </w:rPr>
        <w:t>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Изменения в авторскую программу не внесены.</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Согласно учебному плану  на изучение курса  в 3- 4 классах по 136 часа  (4 часа в неделю, 34 учебные недели).</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Для реализации программы используется учебно-методический комплект, включающий:</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 xml:space="preserve">1. Математика.3 класс. Учебник для общеобразовательных организаций  с приложением на электронном носителе. В 2 ч. /Моро </w:t>
      </w:r>
      <w:proofErr w:type="spellStart"/>
      <w:r w:rsidRPr="00672351">
        <w:rPr>
          <w:rFonts w:ascii="Times New Roman" w:eastAsia="Times New Roman" w:hAnsi="Times New Roman" w:cs="Times New Roman"/>
          <w:color w:val="330000"/>
          <w:sz w:val="24"/>
          <w:szCs w:val="24"/>
          <w:lang w:eastAsia="ru-RU"/>
        </w:rPr>
        <w:t>М.И.,Бельтюкова</w:t>
      </w:r>
      <w:proofErr w:type="spellEnd"/>
      <w:r w:rsidRPr="00672351">
        <w:rPr>
          <w:rFonts w:ascii="Times New Roman" w:eastAsia="Times New Roman" w:hAnsi="Times New Roman" w:cs="Times New Roman"/>
          <w:color w:val="330000"/>
          <w:sz w:val="24"/>
          <w:szCs w:val="24"/>
          <w:lang w:eastAsia="ru-RU"/>
        </w:rPr>
        <w:t xml:space="preserve"> Г.В. И др./ - М.: Просвещение, 2013.</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 xml:space="preserve">2. Математика.4 класс. Учебник для общеобразовательных организаций  с приложением на электронном носителе. В 2 ч. /Моро </w:t>
      </w:r>
      <w:proofErr w:type="spellStart"/>
      <w:r w:rsidRPr="00672351">
        <w:rPr>
          <w:rFonts w:ascii="Times New Roman" w:eastAsia="Times New Roman" w:hAnsi="Times New Roman" w:cs="Times New Roman"/>
          <w:color w:val="330000"/>
          <w:sz w:val="24"/>
          <w:szCs w:val="24"/>
          <w:lang w:eastAsia="ru-RU"/>
        </w:rPr>
        <w:t>М.И.,Бельтюкова</w:t>
      </w:r>
      <w:proofErr w:type="spellEnd"/>
      <w:r w:rsidRPr="00672351">
        <w:rPr>
          <w:rFonts w:ascii="Times New Roman" w:eastAsia="Times New Roman" w:hAnsi="Times New Roman" w:cs="Times New Roman"/>
          <w:color w:val="330000"/>
          <w:sz w:val="24"/>
          <w:szCs w:val="24"/>
          <w:lang w:eastAsia="ru-RU"/>
        </w:rPr>
        <w:t xml:space="preserve"> Г.В. И др./ - М.: Просвещение, 2013.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Рабочие тетради </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1. Моро М.И., Волкова С.И. Математика. Рабочая тетрадь в 2ч. 3 класс.  Пособие для учащихся общеобразовательных организаций. - М.: Просвещение, 2014.</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2. Моро М.И., Волкова С.И. Математика. Рабочая тетрадь в 2ч. 4 класс.  Пособие для учащихся общеобразовательных организаций. - М.: Просвещение, 2014</w:t>
      </w:r>
      <w:r w:rsidRPr="00672351">
        <w:rPr>
          <w:rFonts w:ascii="Arial" w:eastAsia="Times New Roman" w:hAnsi="Arial" w:cs="Arial"/>
          <w:color w:val="9A9A9A"/>
          <w:sz w:val="21"/>
          <w:szCs w:val="21"/>
          <w:lang w:eastAsia="ru-RU"/>
        </w:rPr>
        <w:br/>
      </w:r>
      <w:r w:rsidRPr="00672351">
        <w:rPr>
          <w:rFonts w:ascii="Times New Roman" w:eastAsia="Times New Roman" w:hAnsi="Times New Roman" w:cs="Times New Roman"/>
          <w:color w:val="330000"/>
          <w:sz w:val="24"/>
          <w:szCs w:val="24"/>
          <w:lang w:eastAsia="ru-RU"/>
        </w:rPr>
        <w:t>Составитель: Петрова И.А.</w:t>
      </w:r>
    </w:p>
    <w:p w:rsidR="00672351" w:rsidRPr="00385B8E"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385B8E">
        <w:rPr>
          <w:rFonts w:ascii="Arial" w:eastAsia="Times New Roman" w:hAnsi="Arial" w:cs="Arial"/>
          <w:b/>
          <w:color w:val="330000"/>
          <w:szCs w:val="21"/>
          <w:lang w:eastAsia="ru-RU"/>
        </w:rPr>
        <w:t> </w:t>
      </w:r>
      <w:r w:rsidRPr="00385B8E">
        <w:rPr>
          <w:rFonts w:ascii="Times New Roman" w:eastAsia="Times New Roman" w:hAnsi="Times New Roman" w:cs="Times New Roman"/>
          <w:b/>
          <w:color w:val="330000"/>
          <w:sz w:val="28"/>
          <w:szCs w:val="24"/>
          <w:lang w:eastAsia="ru-RU"/>
        </w:rPr>
        <w:t>Аннотация к рабочей программе курса «Окружающий мир» 1-4 классы   </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УМК «Школа России» на 2014 – 2015г.</w:t>
      </w:r>
    </w:p>
    <w:p w:rsidR="00672351" w:rsidRPr="00385B8E"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385B8E">
        <w:rPr>
          <w:rFonts w:ascii="Times New Roman" w:eastAsia="Times New Roman" w:hAnsi="Times New Roman" w:cs="Times New Roman"/>
          <w:iCs/>
          <w:color w:val="330000"/>
          <w:sz w:val="24"/>
          <w:szCs w:val="24"/>
          <w:lang w:eastAsia="ru-RU"/>
        </w:rPr>
        <w:t xml:space="preserve">Рабочая программа  разработана на основе  федерального государственного образовательного стандарта начального общего образования и </w:t>
      </w:r>
      <w:proofErr w:type="spellStart"/>
      <w:proofErr w:type="gramStart"/>
      <w:r w:rsidRPr="00385B8E">
        <w:rPr>
          <w:rFonts w:ascii="Times New Roman" w:eastAsia="Times New Roman" w:hAnsi="Times New Roman" w:cs="Times New Roman"/>
          <w:iCs/>
          <w:color w:val="330000"/>
          <w:sz w:val="24"/>
          <w:szCs w:val="24"/>
          <w:lang w:eastAsia="ru-RU"/>
        </w:rPr>
        <w:t>и</w:t>
      </w:r>
      <w:proofErr w:type="spellEnd"/>
      <w:proofErr w:type="gramEnd"/>
      <w:r w:rsidRPr="00385B8E">
        <w:rPr>
          <w:rFonts w:ascii="Times New Roman" w:eastAsia="Times New Roman" w:hAnsi="Times New Roman" w:cs="Times New Roman"/>
          <w:iCs/>
          <w:color w:val="330000"/>
          <w:sz w:val="24"/>
          <w:szCs w:val="24"/>
          <w:lang w:eastAsia="ru-RU"/>
        </w:rPr>
        <w:t>   авторской    программой    А.А. Плешакова «Окружающий мир» (Москва, «Просвещение», 2011г.),</w:t>
      </w:r>
    </w:p>
    <w:p w:rsidR="00672351" w:rsidRPr="00385B8E"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385B8E">
        <w:rPr>
          <w:rFonts w:ascii="Times New Roman" w:eastAsia="Times New Roman" w:hAnsi="Times New Roman" w:cs="Times New Roman"/>
          <w:iCs/>
          <w:color w:val="330000"/>
          <w:sz w:val="24"/>
          <w:szCs w:val="24"/>
          <w:lang w:eastAsia="ru-RU"/>
        </w:rPr>
        <w:t>      Программа составлена в соответствии с учётом уровня подготовки, возрастных</w:t>
      </w:r>
      <w:r w:rsidR="00385B8E" w:rsidRPr="00385B8E">
        <w:rPr>
          <w:rFonts w:ascii="Times New Roman" w:eastAsia="Times New Roman" w:hAnsi="Times New Roman" w:cs="Times New Roman"/>
          <w:iCs/>
          <w:color w:val="330000"/>
          <w:sz w:val="24"/>
          <w:szCs w:val="24"/>
          <w:lang w:eastAsia="ru-RU"/>
        </w:rPr>
        <w:t xml:space="preserve"> </w:t>
      </w:r>
      <w:r w:rsidRPr="00385B8E">
        <w:rPr>
          <w:rFonts w:ascii="Times New Roman" w:eastAsia="Times New Roman" w:hAnsi="Times New Roman" w:cs="Times New Roman"/>
          <w:iCs/>
          <w:color w:val="330000"/>
          <w:sz w:val="24"/>
          <w:szCs w:val="24"/>
          <w:lang w:eastAsia="ru-RU"/>
        </w:rPr>
        <w:t>      особенностей  младших школьников.</w:t>
      </w:r>
    </w:p>
    <w:p w:rsidR="00672351" w:rsidRPr="00385B8E"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385B8E">
        <w:rPr>
          <w:rFonts w:ascii="Times New Roman" w:eastAsia="Times New Roman" w:hAnsi="Times New Roman" w:cs="Times New Roman"/>
          <w:b/>
          <w:i/>
          <w:color w:val="330000"/>
          <w:sz w:val="24"/>
          <w:szCs w:val="24"/>
          <w:lang w:eastAsia="ru-RU"/>
        </w:rPr>
        <w:t>Цель</w:t>
      </w:r>
      <w:r w:rsidRPr="00385B8E">
        <w:rPr>
          <w:rFonts w:ascii="Times New Roman" w:eastAsia="Times New Roman" w:hAnsi="Times New Roman" w:cs="Times New Roman"/>
          <w:b/>
          <w:i/>
          <w:iCs/>
          <w:color w:val="330000"/>
          <w:sz w:val="24"/>
          <w:szCs w:val="24"/>
          <w:lang w:eastAsia="ru-RU"/>
        </w:rPr>
        <w:t> </w:t>
      </w:r>
      <w:r w:rsidRPr="00385B8E">
        <w:rPr>
          <w:rFonts w:ascii="Times New Roman" w:eastAsia="Times New Roman" w:hAnsi="Times New Roman" w:cs="Times New Roman"/>
          <w:iCs/>
          <w:color w:val="330000"/>
          <w:sz w:val="24"/>
          <w:szCs w:val="24"/>
          <w:lang w:eastAsia="ru-RU"/>
        </w:rPr>
        <w:t>изучения окружающего мира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личностного опыта взаимодействия-общения с людьми, обществом и природой.</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Программа обеспечена следующим учебно-методическим комплексом:</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 xml:space="preserve">Программа включает в себя: пояснительную записку; общую характеристику учебного предмета; описание места учебного предмета в учебном плане; описание ценностных ориентиров содержания учебного предмета; личностные, </w:t>
      </w:r>
      <w:proofErr w:type="spellStart"/>
      <w:r w:rsidRPr="00672351">
        <w:rPr>
          <w:rFonts w:ascii="Times New Roman" w:eastAsia="Times New Roman" w:hAnsi="Times New Roman" w:cs="Times New Roman"/>
          <w:color w:val="330000"/>
          <w:sz w:val="24"/>
          <w:szCs w:val="24"/>
          <w:lang w:eastAsia="ru-RU"/>
        </w:rPr>
        <w:t>метапредметные</w:t>
      </w:r>
      <w:proofErr w:type="spellEnd"/>
      <w:r w:rsidRPr="00672351">
        <w:rPr>
          <w:rFonts w:ascii="Times New Roman" w:eastAsia="Times New Roman" w:hAnsi="Times New Roman" w:cs="Times New Roman"/>
          <w:color w:val="330000"/>
          <w:sz w:val="24"/>
          <w:szCs w:val="24"/>
          <w:lang w:eastAsia="ru-RU"/>
        </w:rPr>
        <w:t xml:space="preserve"> и предметные результаты освоения учебного предмета; содержание учебного предмета; формы и средства контроля; тематическое планирование с определением основных видов учебной деятельности обучающихся; описание материально-технического обеспечения образовательного процесса;</w:t>
      </w:r>
      <w:proofErr w:type="gramEnd"/>
      <w:r w:rsidRPr="00672351">
        <w:rPr>
          <w:rFonts w:ascii="Times New Roman" w:eastAsia="Times New Roman" w:hAnsi="Times New Roman" w:cs="Times New Roman"/>
          <w:color w:val="330000"/>
          <w:sz w:val="24"/>
          <w:szCs w:val="24"/>
          <w:lang w:eastAsia="ru-RU"/>
        </w:rPr>
        <w:t xml:space="preserve"> приложение.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Для контроля и оценки знаний и умений по предметам этой образовательной области используются индивидуальная и фронтальная устные проверки, различные письменные работы,   а также самостоятельные практические работы с картами, приборами, моделями.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Фронтальный опрос проводится как беседа,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lastRenderedPageBreak/>
        <w:t>Индивидуальный устный опрос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При письменной проверке знаний по предмету   используются такие контрольные работы, которые не требуют полного, обстоятельного письменного ответа   (тестовые задания по нескольким вариантам на поиск ошибки, выбор ответа, продолжение или исправление высказывания и др.)</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Специфической формой контроля является работа с приборами,  моделями, которая   используется в основном на уроках, формирующих </w:t>
      </w:r>
      <w:proofErr w:type="gramStart"/>
      <w:r w:rsidRPr="00672351">
        <w:rPr>
          <w:rFonts w:ascii="Times New Roman" w:eastAsia="Times New Roman" w:hAnsi="Times New Roman" w:cs="Times New Roman"/>
          <w:color w:val="330000"/>
          <w:sz w:val="24"/>
          <w:szCs w:val="24"/>
          <w:lang w:eastAsia="ru-RU"/>
        </w:rPr>
        <w:t>естественно-научные</w:t>
      </w:r>
      <w:proofErr w:type="gramEnd"/>
      <w:r w:rsidRPr="00672351">
        <w:rPr>
          <w:rFonts w:ascii="Times New Roman" w:eastAsia="Times New Roman" w:hAnsi="Times New Roman" w:cs="Times New Roman"/>
          <w:color w:val="330000"/>
          <w:sz w:val="24"/>
          <w:szCs w:val="24"/>
          <w:lang w:eastAsia="ru-RU"/>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В рабочей программе представлены контрольно – измерительные материалы   для учащихся  в тестовой форме, которые составлены в соответствии с программой А.А. Плешакова. Все задания соответствуют программе общеобразовательных учреждений и требованиям к уровню подготовки учащихся. Все вопросы и задания разделены на три уровня сложности: уровень</w:t>
      </w:r>
      <w:proofErr w:type="gramStart"/>
      <w:r w:rsidRPr="00672351">
        <w:rPr>
          <w:rFonts w:ascii="Times New Roman" w:eastAsia="Times New Roman" w:hAnsi="Times New Roman" w:cs="Times New Roman"/>
          <w:color w:val="330000"/>
          <w:sz w:val="24"/>
          <w:szCs w:val="24"/>
          <w:lang w:eastAsia="ru-RU"/>
        </w:rPr>
        <w:t xml:space="preserve"> А</w:t>
      </w:r>
      <w:proofErr w:type="gramEnd"/>
      <w:r w:rsidRPr="00672351">
        <w:rPr>
          <w:rFonts w:ascii="Times New Roman" w:eastAsia="Times New Roman" w:hAnsi="Times New Roman" w:cs="Times New Roman"/>
          <w:color w:val="330000"/>
          <w:sz w:val="24"/>
          <w:szCs w:val="24"/>
          <w:lang w:eastAsia="ru-RU"/>
        </w:rPr>
        <w:t xml:space="preserve"> – базовый, уровень В – средней сложности, уровень С – повышенной сложности. К каждому заданию даются несколько вариантов ответа. Задания уровней</w:t>
      </w:r>
      <w:proofErr w:type="gramStart"/>
      <w:r w:rsidRPr="00672351">
        <w:rPr>
          <w:rFonts w:ascii="Times New Roman" w:eastAsia="Times New Roman" w:hAnsi="Times New Roman" w:cs="Times New Roman"/>
          <w:color w:val="330000"/>
          <w:sz w:val="24"/>
          <w:szCs w:val="24"/>
          <w:lang w:eastAsia="ru-RU"/>
        </w:rPr>
        <w:t xml:space="preserve"> А</w:t>
      </w:r>
      <w:proofErr w:type="gramEnd"/>
      <w:r w:rsidRPr="00672351">
        <w:rPr>
          <w:rFonts w:ascii="Times New Roman" w:eastAsia="Times New Roman" w:hAnsi="Times New Roman" w:cs="Times New Roman"/>
          <w:color w:val="330000"/>
          <w:sz w:val="24"/>
          <w:szCs w:val="24"/>
          <w:lang w:eastAsia="ru-RU"/>
        </w:rPr>
        <w:t xml:space="preserve"> и В предполагают один верный ответ, в заданиях уровня С может быть как один, так и несколько верных ответов.</w:t>
      </w:r>
    </w:p>
    <w:p w:rsidR="00385B8E" w:rsidRDefault="00672351" w:rsidP="00672351">
      <w:pPr>
        <w:shd w:val="clear" w:color="auto" w:fill="FAFAFA"/>
        <w:spacing w:before="240" w:after="240" w:line="240" w:lineRule="auto"/>
        <w:jc w:val="center"/>
        <w:rPr>
          <w:rFonts w:ascii="Times New Roman" w:eastAsia="Times New Roman" w:hAnsi="Times New Roman" w:cs="Times New Roman"/>
          <w:color w:val="330000"/>
          <w:sz w:val="24"/>
          <w:szCs w:val="24"/>
          <w:lang w:eastAsia="ru-RU"/>
        </w:rPr>
      </w:pPr>
      <w:r w:rsidRPr="00672351">
        <w:rPr>
          <w:rFonts w:ascii="Times New Roman" w:eastAsia="Times New Roman" w:hAnsi="Times New Roman" w:cs="Times New Roman"/>
          <w:i/>
          <w:iCs/>
          <w:color w:val="330000"/>
          <w:sz w:val="24"/>
          <w:szCs w:val="24"/>
          <w:lang w:eastAsia="ru-RU"/>
        </w:rPr>
        <w:t> </w:t>
      </w:r>
      <w:r w:rsidRPr="00672351">
        <w:rPr>
          <w:rFonts w:ascii="Times New Roman" w:eastAsia="Times New Roman" w:hAnsi="Times New Roman" w:cs="Times New Roman"/>
          <w:color w:val="330000"/>
          <w:sz w:val="24"/>
          <w:szCs w:val="24"/>
          <w:lang w:eastAsia="ru-RU"/>
        </w:rPr>
        <w:t xml:space="preserve">    </w:t>
      </w:r>
    </w:p>
    <w:p w:rsidR="00385B8E" w:rsidRDefault="00385B8E" w:rsidP="00672351">
      <w:pPr>
        <w:shd w:val="clear" w:color="auto" w:fill="FAFAFA"/>
        <w:spacing w:before="240" w:after="240" w:line="240" w:lineRule="auto"/>
        <w:jc w:val="center"/>
        <w:rPr>
          <w:rFonts w:ascii="Times New Roman" w:eastAsia="Times New Roman" w:hAnsi="Times New Roman" w:cs="Times New Roman"/>
          <w:color w:val="330000"/>
          <w:sz w:val="24"/>
          <w:szCs w:val="24"/>
          <w:lang w:eastAsia="ru-RU"/>
        </w:rPr>
      </w:pPr>
    </w:p>
    <w:p w:rsidR="00672351" w:rsidRPr="00385B8E"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672351">
        <w:rPr>
          <w:rFonts w:ascii="Times New Roman" w:eastAsia="Times New Roman" w:hAnsi="Times New Roman" w:cs="Times New Roman"/>
          <w:color w:val="330000"/>
          <w:sz w:val="24"/>
          <w:szCs w:val="24"/>
          <w:lang w:eastAsia="ru-RU"/>
        </w:rPr>
        <w:t> </w:t>
      </w:r>
      <w:r w:rsidRPr="00385B8E">
        <w:rPr>
          <w:rFonts w:ascii="Times New Roman" w:eastAsia="Times New Roman" w:hAnsi="Times New Roman" w:cs="Times New Roman"/>
          <w:b/>
          <w:color w:val="330000"/>
          <w:sz w:val="28"/>
          <w:szCs w:val="24"/>
          <w:lang w:eastAsia="ru-RU"/>
        </w:rPr>
        <w:t>Аннотация к рабочим программам по предметам физико-математического  цикла.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Содержание основного и среднего полного общего образования в МОАУ </w:t>
      </w:r>
      <w:proofErr w:type="spellStart"/>
      <w:r w:rsidRPr="00672351">
        <w:rPr>
          <w:rFonts w:ascii="Times New Roman" w:eastAsia="Times New Roman" w:hAnsi="Times New Roman" w:cs="Times New Roman"/>
          <w:color w:val="330000"/>
          <w:sz w:val="24"/>
          <w:szCs w:val="24"/>
          <w:lang w:eastAsia="ru-RU"/>
        </w:rPr>
        <w:t>Новопетровская</w:t>
      </w:r>
      <w:proofErr w:type="spellEnd"/>
      <w:r w:rsidRPr="00672351">
        <w:rPr>
          <w:rFonts w:ascii="Times New Roman" w:eastAsia="Times New Roman" w:hAnsi="Times New Roman" w:cs="Times New Roman"/>
          <w:color w:val="330000"/>
          <w:sz w:val="24"/>
          <w:szCs w:val="24"/>
          <w:lang w:eastAsia="ru-RU"/>
        </w:rPr>
        <w:t xml:space="preserve"> СОШ определяется рабочими учебными программами, разрабатываемыми, принимаемыми и реализуемыми в школе на основе федерального компонента государственного образовательного стандарта основного общего образования и примерных программ общего образования по предметам. Учебные рабочие программы по химии, физике и биологии рассмотрены на заседании методического объединения естественнонаучного цикла и утверждены приказом директора школы от 30.08.2014 № 52/1. Программы детализируют и раскрывают содержание стандарта, определяют общую стратегию обучения, воспитания и развития учащихся средствами учебного предмета в соответствии с целями изучения, которые определены стандартом.</w:t>
      </w:r>
    </w:p>
    <w:p w:rsidR="00672351" w:rsidRPr="00B92A7F" w:rsidRDefault="00B92A7F" w:rsidP="00672351">
      <w:pPr>
        <w:shd w:val="clear" w:color="auto" w:fill="FAFAFA"/>
        <w:spacing w:before="240" w:after="240" w:line="240" w:lineRule="auto"/>
        <w:jc w:val="center"/>
        <w:rPr>
          <w:rFonts w:ascii="Arial" w:eastAsia="Times New Roman" w:hAnsi="Arial" w:cs="Arial"/>
          <w:b/>
          <w:color w:val="9A9A9A"/>
          <w:sz w:val="21"/>
          <w:szCs w:val="21"/>
          <w:lang w:eastAsia="ru-RU"/>
        </w:rPr>
      </w:pPr>
      <w:r>
        <w:rPr>
          <w:rFonts w:ascii="Times New Roman" w:eastAsia="Times New Roman" w:hAnsi="Times New Roman" w:cs="Times New Roman"/>
          <w:b/>
          <w:color w:val="330000"/>
          <w:sz w:val="28"/>
          <w:szCs w:val="24"/>
          <w:lang w:eastAsia="ru-RU"/>
        </w:rPr>
        <w:t>А</w:t>
      </w:r>
      <w:r w:rsidRPr="00B92A7F">
        <w:rPr>
          <w:rFonts w:ascii="Times New Roman" w:eastAsia="Times New Roman" w:hAnsi="Times New Roman" w:cs="Times New Roman"/>
          <w:b/>
          <w:color w:val="330000"/>
          <w:sz w:val="28"/>
          <w:szCs w:val="24"/>
          <w:lang w:eastAsia="ru-RU"/>
        </w:rPr>
        <w:t>ннотация к рабочей программе по физике 7-9 классы.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Рабочая программа учебного предмета «Физика» составлена в соответствии с требованиями Федерального компонента государственного стандарта общего образования (приказ </w:t>
      </w:r>
      <w:proofErr w:type="spellStart"/>
      <w:r w:rsidRPr="00672351">
        <w:rPr>
          <w:rFonts w:ascii="Times New Roman" w:eastAsia="Times New Roman" w:hAnsi="Times New Roman" w:cs="Times New Roman"/>
          <w:color w:val="330000"/>
          <w:sz w:val="24"/>
          <w:szCs w:val="24"/>
          <w:lang w:eastAsia="ru-RU"/>
        </w:rPr>
        <w:t>МОиН</w:t>
      </w:r>
      <w:proofErr w:type="spellEnd"/>
      <w:r w:rsidRPr="00672351">
        <w:rPr>
          <w:rFonts w:ascii="Times New Roman" w:eastAsia="Times New Roman" w:hAnsi="Times New Roman" w:cs="Times New Roman"/>
          <w:color w:val="330000"/>
          <w:sz w:val="24"/>
          <w:szCs w:val="24"/>
          <w:lang w:eastAsia="ru-RU"/>
        </w:rPr>
        <w:t xml:space="preserve"> РФ от 05.03.2004г. № 1089), примерной программы по физике основного общего образования </w:t>
      </w:r>
      <w:proofErr w:type="gramStart"/>
      <w:r w:rsidRPr="00672351">
        <w:rPr>
          <w:rFonts w:ascii="Times New Roman" w:eastAsia="Times New Roman" w:hAnsi="Times New Roman" w:cs="Times New Roman"/>
          <w:color w:val="330000"/>
          <w:sz w:val="24"/>
          <w:szCs w:val="24"/>
          <w:lang w:eastAsia="ru-RU"/>
        </w:rPr>
        <w:t xml:space="preserve">( </w:t>
      </w:r>
      <w:proofErr w:type="gramEnd"/>
      <w:r w:rsidRPr="00672351">
        <w:rPr>
          <w:rFonts w:ascii="Times New Roman" w:eastAsia="Times New Roman" w:hAnsi="Times New Roman" w:cs="Times New Roman"/>
          <w:color w:val="330000"/>
          <w:sz w:val="24"/>
          <w:szCs w:val="24"/>
          <w:lang w:eastAsia="ru-RU"/>
        </w:rPr>
        <w:t xml:space="preserve">VII-IX) ) и авторской программы Е.М. </w:t>
      </w:r>
      <w:proofErr w:type="spellStart"/>
      <w:r w:rsidRPr="00672351">
        <w:rPr>
          <w:rFonts w:ascii="Times New Roman" w:eastAsia="Times New Roman" w:hAnsi="Times New Roman" w:cs="Times New Roman"/>
          <w:color w:val="330000"/>
          <w:sz w:val="24"/>
          <w:szCs w:val="24"/>
          <w:lang w:eastAsia="ru-RU"/>
        </w:rPr>
        <w:t>Гутника</w:t>
      </w:r>
      <w:proofErr w:type="spellEnd"/>
      <w:r w:rsidRPr="00672351">
        <w:rPr>
          <w:rFonts w:ascii="Times New Roman" w:eastAsia="Times New Roman" w:hAnsi="Times New Roman" w:cs="Times New Roman"/>
          <w:color w:val="330000"/>
          <w:sz w:val="24"/>
          <w:szCs w:val="24"/>
          <w:lang w:eastAsia="ru-RU"/>
        </w:rPr>
        <w:t xml:space="preserve">, А.В. </w:t>
      </w:r>
      <w:proofErr w:type="spellStart"/>
      <w:r w:rsidRPr="00672351">
        <w:rPr>
          <w:rFonts w:ascii="Times New Roman" w:eastAsia="Times New Roman" w:hAnsi="Times New Roman" w:cs="Times New Roman"/>
          <w:color w:val="330000"/>
          <w:sz w:val="24"/>
          <w:szCs w:val="24"/>
          <w:lang w:eastAsia="ru-RU"/>
        </w:rPr>
        <w:t>Перышкина</w:t>
      </w:r>
      <w:proofErr w:type="spell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Рабочая программа по физике составлена на основе обязательного минимума в соответствии с Базисным учебным планом общеобразовательных учреждений, рассчитанным на 208 часов (по 2 часа в неделю) в 7,8,9 классах, в соответствии с выбранными учебниками: А.В. </w:t>
      </w:r>
      <w:proofErr w:type="spellStart"/>
      <w:r w:rsidRPr="00672351">
        <w:rPr>
          <w:rFonts w:ascii="Times New Roman" w:eastAsia="Times New Roman" w:hAnsi="Times New Roman" w:cs="Times New Roman"/>
          <w:color w:val="330000"/>
          <w:sz w:val="24"/>
          <w:szCs w:val="24"/>
          <w:lang w:eastAsia="ru-RU"/>
        </w:rPr>
        <w:t>Перышкин</w:t>
      </w:r>
      <w:proofErr w:type="spellEnd"/>
      <w:r w:rsidRPr="00672351">
        <w:rPr>
          <w:rFonts w:ascii="Times New Roman" w:eastAsia="Times New Roman" w:hAnsi="Times New Roman" w:cs="Times New Roman"/>
          <w:color w:val="330000"/>
          <w:sz w:val="24"/>
          <w:szCs w:val="24"/>
          <w:lang w:eastAsia="ru-RU"/>
        </w:rPr>
        <w:t xml:space="preserve"> Физика 7 класс, А.В. </w:t>
      </w:r>
      <w:proofErr w:type="spellStart"/>
      <w:r w:rsidRPr="00672351">
        <w:rPr>
          <w:rFonts w:ascii="Times New Roman" w:eastAsia="Times New Roman" w:hAnsi="Times New Roman" w:cs="Times New Roman"/>
          <w:color w:val="330000"/>
          <w:sz w:val="24"/>
          <w:szCs w:val="24"/>
          <w:lang w:eastAsia="ru-RU"/>
        </w:rPr>
        <w:t>Перышкин</w:t>
      </w:r>
      <w:proofErr w:type="spellEnd"/>
      <w:r w:rsidRPr="00672351">
        <w:rPr>
          <w:rFonts w:ascii="Times New Roman" w:eastAsia="Times New Roman" w:hAnsi="Times New Roman" w:cs="Times New Roman"/>
          <w:color w:val="330000"/>
          <w:sz w:val="24"/>
          <w:szCs w:val="24"/>
          <w:lang w:eastAsia="ru-RU"/>
        </w:rPr>
        <w:t xml:space="preserve"> Физика 8 класс, А.В. </w:t>
      </w:r>
      <w:proofErr w:type="spellStart"/>
      <w:r w:rsidRPr="00672351">
        <w:rPr>
          <w:rFonts w:ascii="Times New Roman" w:eastAsia="Times New Roman" w:hAnsi="Times New Roman" w:cs="Times New Roman"/>
          <w:color w:val="330000"/>
          <w:sz w:val="24"/>
          <w:szCs w:val="24"/>
          <w:lang w:eastAsia="ru-RU"/>
        </w:rPr>
        <w:t>Перышкин</w:t>
      </w:r>
      <w:proofErr w:type="spellEnd"/>
      <w:r w:rsidRPr="00672351">
        <w:rPr>
          <w:rFonts w:ascii="Times New Roman" w:eastAsia="Times New Roman" w:hAnsi="Times New Roman" w:cs="Times New Roman"/>
          <w:color w:val="330000"/>
          <w:sz w:val="24"/>
          <w:szCs w:val="24"/>
          <w:lang w:eastAsia="ru-RU"/>
        </w:rPr>
        <w:t xml:space="preserve">, Е.М. </w:t>
      </w:r>
      <w:proofErr w:type="spellStart"/>
      <w:r w:rsidRPr="00672351">
        <w:rPr>
          <w:rFonts w:ascii="Times New Roman" w:eastAsia="Times New Roman" w:hAnsi="Times New Roman" w:cs="Times New Roman"/>
          <w:color w:val="330000"/>
          <w:sz w:val="24"/>
          <w:szCs w:val="24"/>
          <w:lang w:eastAsia="ru-RU"/>
        </w:rPr>
        <w:t>Гутник</w:t>
      </w:r>
      <w:proofErr w:type="spellEnd"/>
      <w:r w:rsidRPr="00672351">
        <w:rPr>
          <w:rFonts w:ascii="Times New Roman" w:eastAsia="Times New Roman" w:hAnsi="Times New Roman" w:cs="Times New Roman"/>
          <w:color w:val="330000"/>
          <w:sz w:val="24"/>
          <w:szCs w:val="24"/>
          <w:lang w:eastAsia="ru-RU"/>
        </w:rPr>
        <w:t xml:space="preserve"> Физика 9 класс.</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lastRenderedPageBreak/>
        <w:t>Программа соответствует федеральному компоненту государственного стандарта общего образования.</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Изучение физики в образовательных учреждениях основного общего образования направлено на достижение следующих целей:</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w:t>
      </w:r>
      <w:proofErr w:type="gramStart"/>
      <w:r w:rsidRPr="00672351">
        <w:rPr>
          <w:rFonts w:ascii="Times New Roman" w:eastAsia="Times New Roman" w:hAnsi="Times New Roman" w:cs="Times New Roman"/>
          <w:color w:val="330000"/>
          <w:sz w:val="24"/>
          <w:szCs w:val="24"/>
          <w:lang w:eastAsia="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применение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Место предмета в учебном плане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Федеральный базисный учебный план для общеобразовательных учреждений РФ отводит 210 ч для обязательного изучения физики на базовом уровне в 7–9 классах: по 70 час в 7 классе, 72 ч в 8 классе и 68 час в 9 классе из расчета 2 ч в неделю.</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Требования к уровню подготовки учащихся</w:t>
      </w:r>
    </w:p>
    <w:p w:rsidR="00B92A7F" w:rsidRDefault="00672351" w:rsidP="00672351">
      <w:pPr>
        <w:shd w:val="clear" w:color="auto" w:fill="FAFAFA"/>
        <w:spacing w:before="240" w:after="240" w:line="240" w:lineRule="auto"/>
        <w:jc w:val="both"/>
        <w:rPr>
          <w:rFonts w:ascii="Times New Roman" w:eastAsia="Times New Roman" w:hAnsi="Times New Roman" w:cs="Times New Roman"/>
          <w:color w:val="330000"/>
          <w:sz w:val="28"/>
          <w:szCs w:val="24"/>
          <w:lang w:eastAsia="ru-RU"/>
        </w:rPr>
      </w:pPr>
      <w:r w:rsidRPr="00672351">
        <w:rPr>
          <w:rFonts w:ascii="Times New Roman" w:eastAsia="Times New Roman" w:hAnsi="Times New Roman" w:cs="Times New Roman"/>
          <w:color w:val="330000"/>
          <w:sz w:val="24"/>
          <w:szCs w:val="24"/>
          <w:lang w:eastAsia="ru-RU"/>
        </w:rPr>
        <w:t> </w:t>
      </w:r>
      <w:r w:rsidRPr="00B92A7F">
        <w:rPr>
          <w:rFonts w:ascii="Times New Roman" w:eastAsia="Times New Roman" w:hAnsi="Times New Roman" w:cs="Times New Roman"/>
          <w:color w:val="330000"/>
          <w:sz w:val="28"/>
          <w:szCs w:val="24"/>
          <w:lang w:eastAsia="ru-RU"/>
        </w:rPr>
        <w:t xml:space="preserve">В результате изучения физики 7 класса ученик должен </w:t>
      </w:r>
    </w:p>
    <w:p w:rsidR="00672351" w:rsidRPr="00B92A7F" w:rsidRDefault="00672351" w:rsidP="00672351">
      <w:pPr>
        <w:shd w:val="clear" w:color="auto" w:fill="FAFAFA"/>
        <w:spacing w:before="240" w:after="240" w:line="240" w:lineRule="auto"/>
        <w:jc w:val="both"/>
        <w:rPr>
          <w:rFonts w:ascii="Arial" w:eastAsia="Times New Roman" w:hAnsi="Arial" w:cs="Arial"/>
          <w:b/>
          <w:i/>
          <w:color w:val="9A9A9A"/>
          <w:sz w:val="20"/>
          <w:szCs w:val="21"/>
          <w:lang w:eastAsia="ru-RU"/>
        </w:rPr>
      </w:pPr>
      <w:r w:rsidRPr="00B92A7F">
        <w:rPr>
          <w:rFonts w:ascii="Times New Roman" w:eastAsia="Times New Roman" w:hAnsi="Times New Roman" w:cs="Times New Roman"/>
          <w:b/>
          <w:i/>
          <w:color w:val="330000"/>
          <w:sz w:val="24"/>
          <w:szCs w:val="24"/>
          <w:lang w:eastAsia="ru-RU"/>
        </w:rPr>
        <w:t>знать/понимать: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 смысл понятий: физическое явление, физический закон, вещество, взаимодействие, атом, атомное ядро,</w:t>
      </w:r>
      <w:proofErr w:type="gram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 смысл физических величин: путь, скорость, масса, плотность, сила, давление, импульс, работа, мощность, кинетическая энергия, потенциальная энергия, коэффициент полезного действия,</w:t>
      </w:r>
      <w:proofErr w:type="gram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смысл физических законов: Паскаля, Архимеда, Ньютона, всемирного тяготения, сохранения импульса и механической энергии</w:t>
      </w:r>
    </w:p>
    <w:p w:rsidR="00672351" w:rsidRPr="00B92A7F" w:rsidRDefault="00672351" w:rsidP="00672351">
      <w:pPr>
        <w:shd w:val="clear" w:color="auto" w:fill="FAFAFA"/>
        <w:spacing w:before="240" w:after="240" w:line="240" w:lineRule="auto"/>
        <w:jc w:val="both"/>
        <w:rPr>
          <w:rFonts w:ascii="Arial" w:eastAsia="Times New Roman" w:hAnsi="Arial" w:cs="Arial"/>
          <w:b/>
          <w:i/>
          <w:color w:val="9A9A9A"/>
          <w:sz w:val="21"/>
          <w:szCs w:val="21"/>
          <w:lang w:eastAsia="ru-RU"/>
        </w:rPr>
      </w:pPr>
      <w:r w:rsidRPr="00B92A7F">
        <w:rPr>
          <w:rFonts w:ascii="Times New Roman" w:eastAsia="Times New Roman" w:hAnsi="Times New Roman" w:cs="Times New Roman"/>
          <w:b/>
          <w:i/>
          <w:color w:val="330000"/>
          <w:sz w:val="24"/>
          <w:szCs w:val="24"/>
          <w:lang w:eastAsia="ru-RU"/>
        </w:rPr>
        <w:t>уметь: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lastRenderedPageBreak/>
        <w:t>• описывать и объяснять физические явления: равномерное прямолинейное движение, передачу давления жидкостями и газами, плавание тел, диффузию, теплопроводность, конвекцию</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выражать результаты измерений и расчетов в единицах Международной системы;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приводить примеры практического использования физических знаний о механических явлениях;</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решать задачи на применение изученных физических законов;</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w:t>
      </w:r>
      <w:proofErr w:type="gramStart"/>
      <w:r w:rsidRPr="00672351">
        <w:rPr>
          <w:rFonts w:ascii="Times New Roman" w:eastAsia="Times New Roman" w:hAnsi="Times New Roman" w:cs="Times New Roman"/>
          <w:color w:val="330000"/>
          <w:sz w:val="24"/>
          <w:szCs w:val="24"/>
          <w:lang w:eastAsia="ru-RU"/>
        </w:rPr>
        <w:t>о-</w:t>
      </w:r>
      <w:proofErr w:type="gramEnd"/>
      <w:r w:rsidRPr="00672351">
        <w:rPr>
          <w:rFonts w:ascii="Times New Roman" w:eastAsia="Times New Roman" w:hAnsi="Times New Roman" w:cs="Times New Roman"/>
          <w:color w:val="330000"/>
          <w:sz w:val="24"/>
          <w:szCs w:val="24"/>
          <w:lang w:eastAsia="ru-RU"/>
        </w:rPr>
        <w:t xml:space="preserve"> 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использовать приобретенные знания и умения в практической деятельности и повседневной жизни: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для обеспечения безопасности в процессе использования транспортных средств;</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w:t>
      </w:r>
      <w:proofErr w:type="gramStart"/>
      <w:r w:rsidRPr="00672351">
        <w:rPr>
          <w:rFonts w:ascii="Times New Roman" w:eastAsia="Times New Roman" w:hAnsi="Times New Roman" w:cs="Times New Roman"/>
          <w:color w:val="330000"/>
          <w:sz w:val="24"/>
          <w:szCs w:val="24"/>
          <w:lang w:eastAsia="ru-RU"/>
        </w:rPr>
        <w:t>контроля за</w:t>
      </w:r>
      <w:proofErr w:type="gramEnd"/>
      <w:r w:rsidRPr="00672351">
        <w:rPr>
          <w:rFonts w:ascii="Times New Roman" w:eastAsia="Times New Roman" w:hAnsi="Times New Roman" w:cs="Times New Roman"/>
          <w:color w:val="330000"/>
          <w:sz w:val="24"/>
          <w:szCs w:val="24"/>
          <w:lang w:eastAsia="ru-RU"/>
        </w:rPr>
        <w:t xml:space="preserve"> исправностью водопровода, сантехники и газовых приборов в квартире;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рационального применения простых механизмов;</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Arial" w:eastAsia="Times New Roman" w:hAnsi="Arial" w:cs="Arial"/>
          <w:color w:val="330000"/>
          <w:sz w:val="21"/>
          <w:szCs w:val="21"/>
          <w:lang w:eastAsia="ru-RU"/>
        </w:rPr>
        <w:t> </w:t>
      </w:r>
      <w:r w:rsidRPr="00672351">
        <w:rPr>
          <w:rFonts w:ascii="Times New Roman" w:eastAsia="Times New Roman" w:hAnsi="Times New Roman" w:cs="Times New Roman"/>
          <w:color w:val="330000"/>
          <w:sz w:val="24"/>
          <w:szCs w:val="24"/>
          <w:lang w:eastAsia="ru-RU"/>
        </w:rPr>
        <w:t> </w:t>
      </w:r>
      <w:r w:rsidRPr="00B92A7F">
        <w:rPr>
          <w:rFonts w:ascii="Times New Roman" w:eastAsia="Times New Roman" w:hAnsi="Times New Roman" w:cs="Times New Roman"/>
          <w:color w:val="330000"/>
          <w:sz w:val="28"/>
          <w:szCs w:val="24"/>
          <w:lang w:eastAsia="ru-RU"/>
        </w:rPr>
        <w:t>В результате изучения физики 8 класса ученик</w:t>
      </w:r>
    </w:p>
    <w:p w:rsidR="00672351" w:rsidRPr="00B92A7F" w:rsidRDefault="00672351" w:rsidP="00672351">
      <w:pPr>
        <w:shd w:val="clear" w:color="auto" w:fill="FAFAFA"/>
        <w:spacing w:before="240" w:after="240" w:line="240" w:lineRule="auto"/>
        <w:jc w:val="both"/>
        <w:rPr>
          <w:rFonts w:ascii="Arial" w:eastAsia="Times New Roman" w:hAnsi="Arial" w:cs="Arial"/>
          <w:b/>
          <w:i/>
          <w:color w:val="9A9A9A"/>
          <w:sz w:val="21"/>
          <w:szCs w:val="21"/>
          <w:lang w:eastAsia="ru-RU"/>
        </w:rPr>
      </w:pPr>
      <w:r w:rsidRPr="00B92A7F">
        <w:rPr>
          <w:rFonts w:ascii="Times New Roman" w:eastAsia="Times New Roman" w:hAnsi="Times New Roman" w:cs="Times New Roman"/>
          <w:b/>
          <w:i/>
          <w:color w:val="330000"/>
          <w:sz w:val="24"/>
          <w:szCs w:val="24"/>
          <w:lang w:eastAsia="ru-RU"/>
        </w:rPr>
        <w:t>должен знать/понимать: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 смысл физических величин: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закона сохранения энергии в тепловых процессах, сохранения </w:t>
      </w:r>
      <w:proofErr w:type="spellStart"/>
      <w:r w:rsidRPr="00672351">
        <w:rPr>
          <w:rFonts w:ascii="Times New Roman" w:eastAsia="Times New Roman" w:hAnsi="Times New Roman" w:cs="Times New Roman"/>
          <w:color w:val="330000"/>
          <w:sz w:val="24"/>
          <w:szCs w:val="24"/>
          <w:lang w:eastAsia="ru-RU"/>
        </w:rPr>
        <w:t>эле</w:t>
      </w:r>
      <w:proofErr w:type="gramStart"/>
      <w:r w:rsidRPr="00672351">
        <w:rPr>
          <w:rFonts w:ascii="Times New Roman" w:eastAsia="Times New Roman" w:hAnsi="Times New Roman" w:cs="Times New Roman"/>
          <w:color w:val="330000"/>
          <w:sz w:val="24"/>
          <w:szCs w:val="24"/>
          <w:lang w:eastAsia="ru-RU"/>
        </w:rPr>
        <w:t>к</w:t>
      </w:r>
      <w:proofErr w:type="spellEnd"/>
      <w:r w:rsidRPr="00672351">
        <w:rPr>
          <w:rFonts w:ascii="Times New Roman" w:eastAsia="Times New Roman" w:hAnsi="Times New Roman" w:cs="Times New Roman"/>
          <w:color w:val="330000"/>
          <w:sz w:val="24"/>
          <w:szCs w:val="24"/>
          <w:lang w:eastAsia="ru-RU"/>
        </w:rPr>
        <w:t>-</w:t>
      </w:r>
      <w:proofErr w:type="gramEnd"/>
      <w:r w:rsidRPr="00672351">
        <w:rPr>
          <w:rFonts w:ascii="Times New Roman" w:eastAsia="Times New Roman" w:hAnsi="Times New Roman" w:cs="Times New Roman"/>
          <w:color w:val="330000"/>
          <w:sz w:val="24"/>
          <w:szCs w:val="24"/>
          <w:lang w:eastAsia="ru-RU"/>
        </w:rPr>
        <w:t xml:space="preserve"> </w:t>
      </w:r>
      <w:proofErr w:type="spellStart"/>
      <w:r w:rsidRPr="00672351">
        <w:rPr>
          <w:rFonts w:ascii="Times New Roman" w:eastAsia="Times New Roman" w:hAnsi="Times New Roman" w:cs="Times New Roman"/>
          <w:color w:val="330000"/>
          <w:sz w:val="24"/>
          <w:szCs w:val="24"/>
          <w:lang w:eastAsia="ru-RU"/>
        </w:rPr>
        <w:t>трического</w:t>
      </w:r>
      <w:proofErr w:type="spellEnd"/>
      <w:r w:rsidRPr="00672351">
        <w:rPr>
          <w:rFonts w:ascii="Times New Roman" w:eastAsia="Times New Roman" w:hAnsi="Times New Roman" w:cs="Times New Roman"/>
          <w:color w:val="330000"/>
          <w:sz w:val="24"/>
          <w:szCs w:val="24"/>
          <w:lang w:eastAsia="ru-RU"/>
        </w:rPr>
        <w:t xml:space="preserve"> заряда, Ома для участка электрической цепи, Джоуля-Ленца, прямолинейного распространения света, отражения света;</w:t>
      </w:r>
    </w:p>
    <w:p w:rsidR="00672351" w:rsidRPr="00B92A7F" w:rsidRDefault="00672351" w:rsidP="00672351">
      <w:pPr>
        <w:shd w:val="clear" w:color="auto" w:fill="FAFAFA"/>
        <w:spacing w:before="240" w:after="240" w:line="240" w:lineRule="auto"/>
        <w:jc w:val="both"/>
        <w:rPr>
          <w:rFonts w:ascii="Arial" w:eastAsia="Times New Roman" w:hAnsi="Arial" w:cs="Arial"/>
          <w:b/>
          <w:i/>
          <w:color w:val="9A9A9A"/>
          <w:sz w:val="21"/>
          <w:szCs w:val="21"/>
          <w:lang w:eastAsia="ru-RU"/>
        </w:rPr>
      </w:pPr>
      <w:r w:rsidRPr="00B92A7F">
        <w:rPr>
          <w:rFonts w:ascii="Times New Roman" w:eastAsia="Times New Roman" w:hAnsi="Times New Roman" w:cs="Times New Roman"/>
          <w:b/>
          <w:i/>
          <w:color w:val="330000"/>
          <w:sz w:val="24"/>
          <w:szCs w:val="24"/>
          <w:lang w:eastAsia="ru-RU"/>
        </w:rPr>
        <w:t> уметь: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proofErr w:type="gramStart"/>
      <w:r w:rsidRPr="00672351">
        <w:rPr>
          <w:rFonts w:ascii="Times New Roman" w:eastAsia="Times New Roman" w:hAnsi="Times New Roman" w:cs="Times New Roman"/>
          <w:color w:val="330000"/>
          <w:sz w:val="24"/>
          <w:szCs w:val="24"/>
          <w:lang w:eastAsia="ru-RU"/>
        </w:rPr>
        <w:t>• описывать и объяснять физические явления: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света;</w:t>
      </w:r>
      <w:proofErr w:type="gram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lastRenderedPageBreak/>
        <w:t>• использовать физические приборы и измерительные инструменты для измерения физических величин: расстояния, промежутка времени, массы, температуры, силы тока, напряжения, электрического сопротивления, работы и мощности электрического тока;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выражать результаты измерений и расчетов в единицах Международной системы;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приводить примеры практического использования физических знаний о механических, тепловых, электромагнитных и квантовых явлениях;</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решать задачи на применение изученных физических законов;</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w:t>
      </w:r>
      <w:proofErr w:type="gramStart"/>
      <w:r w:rsidRPr="00672351">
        <w:rPr>
          <w:rFonts w:ascii="Times New Roman" w:eastAsia="Times New Roman" w:hAnsi="Times New Roman" w:cs="Times New Roman"/>
          <w:color w:val="330000"/>
          <w:sz w:val="24"/>
          <w:szCs w:val="24"/>
          <w:lang w:eastAsia="ru-RU"/>
        </w:rPr>
        <w:t>о-</w:t>
      </w:r>
      <w:proofErr w:type="gramEnd"/>
      <w:r w:rsidRPr="00672351">
        <w:rPr>
          <w:rFonts w:ascii="Times New Roman" w:eastAsia="Times New Roman" w:hAnsi="Times New Roman" w:cs="Times New Roman"/>
          <w:color w:val="330000"/>
          <w:sz w:val="24"/>
          <w:szCs w:val="24"/>
          <w:lang w:eastAsia="ru-RU"/>
        </w:rPr>
        <w:t xml:space="preserve"> 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использовать приобретенные знания и умения в практической деятельности и повседневной жизни: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для обеспечения безопасности в процессе использования транспортных средств, электробытовых приборов, электронной техники;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 </w:t>
      </w:r>
      <w:proofErr w:type="gramStart"/>
      <w:r w:rsidRPr="00672351">
        <w:rPr>
          <w:rFonts w:ascii="Times New Roman" w:eastAsia="Times New Roman" w:hAnsi="Times New Roman" w:cs="Times New Roman"/>
          <w:color w:val="330000"/>
          <w:sz w:val="24"/>
          <w:szCs w:val="24"/>
          <w:lang w:eastAsia="ru-RU"/>
        </w:rPr>
        <w:t>контроля за</w:t>
      </w:r>
      <w:proofErr w:type="gramEnd"/>
      <w:r w:rsidRPr="00672351">
        <w:rPr>
          <w:rFonts w:ascii="Times New Roman" w:eastAsia="Times New Roman" w:hAnsi="Times New Roman" w:cs="Times New Roman"/>
          <w:color w:val="330000"/>
          <w:sz w:val="24"/>
          <w:szCs w:val="24"/>
          <w:lang w:eastAsia="ru-RU"/>
        </w:rPr>
        <w:t xml:space="preserve"> исправностью электропроводки, водопровода, сантехники и газовых приборов в квартире;</w:t>
      </w:r>
    </w:p>
    <w:p w:rsidR="00672351" w:rsidRPr="00B92A7F" w:rsidRDefault="00672351" w:rsidP="00672351">
      <w:pPr>
        <w:shd w:val="clear" w:color="auto" w:fill="FAFAFA"/>
        <w:spacing w:before="240" w:after="240" w:line="240" w:lineRule="auto"/>
        <w:jc w:val="both"/>
        <w:rPr>
          <w:rFonts w:ascii="Arial" w:eastAsia="Times New Roman" w:hAnsi="Arial" w:cs="Arial"/>
          <w:color w:val="9A9A9A"/>
          <w:szCs w:val="21"/>
          <w:lang w:eastAsia="ru-RU"/>
        </w:rPr>
      </w:pPr>
      <w:r w:rsidRPr="00B92A7F">
        <w:rPr>
          <w:rFonts w:ascii="Times New Roman" w:eastAsia="Times New Roman" w:hAnsi="Times New Roman" w:cs="Times New Roman"/>
          <w:color w:val="330000"/>
          <w:sz w:val="28"/>
          <w:szCs w:val="24"/>
          <w:lang w:eastAsia="ru-RU"/>
        </w:rPr>
        <w:t> В результате изучения курса физики ученик 9 класса должен</w:t>
      </w:r>
    </w:p>
    <w:p w:rsidR="00672351" w:rsidRPr="00B92A7F" w:rsidRDefault="00672351" w:rsidP="00672351">
      <w:pPr>
        <w:shd w:val="clear" w:color="auto" w:fill="FAFAFA"/>
        <w:spacing w:before="240" w:after="240" w:line="240" w:lineRule="auto"/>
        <w:jc w:val="both"/>
        <w:rPr>
          <w:rFonts w:ascii="Arial" w:eastAsia="Times New Roman" w:hAnsi="Arial" w:cs="Arial"/>
          <w:b/>
          <w:i/>
          <w:color w:val="9A9A9A"/>
          <w:sz w:val="21"/>
          <w:szCs w:val="21"/>
          <w:lang w:eastAsia="ru-RU"/>
        </w:rPr>
      </w:pPr>
      <w:r w:rsidRPr="00672351">
        <w:rPr>
          <w:rFonts w:ascii="Times New Roman" w:eastAsia="Times New Roman" w:hAnsi="Times New Roman" w:cs="Times New Roman"/>
          <w:color w:val="330000"/>
          <w:sz w:val="24"/>
          <w:szCs w:val="24"/>
          <w:lang w:eastAsia="ru-RU"/>
        </w:rPr>
        <w:t> </w:t>
      </w:r>
      <w:r w:rsidRPr="00B92A7F">
        <w:rPr>
          <w:rFonts w:ascii="Times New Roman" w:eastAsia="Times New Roman" w:hAnsi="Times New Roman" w:cs="Times New Roman"/>
          <w:b/>
          <w:i/>
          <w:color w:val="330000"/>
          <w:sz w:val="24"/>
          <w:szCs w:val="24"/>
          <w:lang w:eastAsia="ru-RU"/>
        </w:rPr>
        <w:t>знать/понимать: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w:t>
      </w:r>
      <w:proofErr w:type="gramStart"/>
      <w:r w:rsidRPr="00672351">
        <w:rPr>
          <w:rFonts w:ascii="Times New Roman" w:eastAsia="Times New Roman" w:hAnsi="Times New Roman" w:cs="Times New Roman"/>
          <w:color w:val="330000"/>
          <w:sz w:val="24"/>
          <w:szCs w:val="24"/>
          <w:lang w:eastAsia="ru-RU"/>
        </w:rPr>
        <w:t>• смысл понятий: физическое явление, физический закон, взаимодействие, электрическое поле, магнитное поле, волна, атом, атомное ядро.</w:t>
      </w:r>
      <w:proofErr w:type="gramEnd"/>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смысл величин: путь, скорость, ускорение, импульс, кинетическая энергия, потенциальная энергия.</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смысл физических законов: Ньютона, всемирного тяготения, сохранения импульса, и механической энергии.</w:t>
      </w:r>
    </w:p>
    <w:p w:rsidR="00672351" w:rsidRPr="00B92A7F" w:rsidRDefault="00672351" w:rsidP="00672351">
      <w:pPr>
        <w:shd w:val="clear" w:color="auto" w:fill="FAFAFA"/>
        <w:spacing w:before="240" w:after="240" w:line="240" w:lineRule="auto"/>
        <w:jc w:val="both"/>
        <w:rPr>
          <w:rFonts w:ascii="Arial" w:eastAsia="Times New Roman" w:hAnsi="Arial" w:cs="Arial"/>
          <w:b/>
          <w:i/>
          <w:color w:val="9A9A9A"/>
          <w:sz w:val="21"/>
          <w:szCs w:val="21"/>
          <w:lang w:eastAsia="ru-RU"/>
        </w:rPr>
      </w:pPr>
      <w:r w:rsidRPr="00B92A7F">
        <w:rPr>
          <w:rFonts w:ascii="Times New Roman" w:eastAsia="Times New Roman" w:hAnsi="Times New Roman" w:cs="Times New Roman"/>
          <w:b/>
          <w:i/>
          <w:color w:val="330000"/>
          <w:sz w:val="24"/>
          <w:szCs w:val="24"/>
          <w:lang w:eastAsia="ru-RU"/>
        </w:rPr>
        <w:t>уметь: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описывать и объяснять физические явления: равномерное прямолинейное движение, равноускоренное прямолинейное движение, механические колебания и волны, действие магнитного поля на проводник с током, электромагнитную индукцию,</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использовать физические приборы для измерения для измерения физических величин: расстояния, промежутка времени.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представлять результаты измерений с помощью таблиц, графиков и выявлять на это основе эмпирические зависимости: пути от времени, периода колебаний от длины нити маятника.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lastRenderedPageBreak/>
        <w:t>• выражать результаты измерений и расчетов в системе СИ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 приводить примеры практического использования физических знаний </w:t>
      </w:r>
      <w:proofErr w:type="gramStart"/>
      <w:r w:rsidRPr="00672351">
        <w:rPr>
          <w:rFonts w:ascii="Times New Roman" w:eastAsia="Times New Roman" w:hAnsi="Times New Roman" w:cs="Times New Roman"/>
          <w:color w:val="330000"/>
          <w:sz w:val="24"/>
          <w:szCs w:val="24"/>
          <w:lang w:eastAsia="ru-RU"/>
        </w:rPr>
        <w:t>о</w:t>
      </w:r>
      <w:proofErr w:type="gramEnd"/>
      <w:r w:rsidRPr="00672351">
        <w:rPr>
          <w:rFonts w:ascii="Times New Roman" w:eastAsia="Times New Roman" w:hAnsi="Times New Roman" w:cs="Times New Roman"/>
          <w:color w:val="330000"/>
          <w:sz w:val="24"/>
          <w:szCs w:val="24"/>
          <w:lang w:eastAsia="ru-RU"/>
        </w:rPr>
        <w:t xml:space="preserve"> механических, электромагнитных и квантовых представлений</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решать задачи на применение изученных законов</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использовать знаниями умения в практической и повседневной жизни.</w:t>
      </w:r>
    </w:p>
    <w:p w:rsidR="00B92A7F" w:rsidRDefault="00B92A7F" w:rsidP="00672351">
      <w:pPr>
        <w:shd w:val="clear" w:color="auto" w:fill="FAFAFA"/>
        <w:spacing w:before="240" w:after="240" w:line="240" w:lineRule="auto"/>
        <w:jc w:val="center"/>
        <w:rPr>
          <w:rFonts w:ascii="Arial" w:eastAsia="Times New Roman" w:hAnsi="Arial" w:cs="Arial"/>
          <w:b/>
          <w:color w:val="330000"/>
          <w:szCs w:val="21"/>
          <w:lang w:eastAsia="ru-RU"/>
        </w:rPr>
      </w:pPr>
    </w:p>
    <w:p w:rsidR="00672351" w:rsidRPr="00B92A7F" w:rsidRDefault="00672351" w:rsidP="00672351">
      <w:pPr>
        <w:shd w:val="clear" w:color="auto" w:fill="FAFAFA"/>
        <w:spacing w:before="240" w:after="240" w:line="240" w:lineRule="auto"/>
        <w:jc w:val="center"/>
        <w:rPr>
          <w:rFonts w:ascii="Arial" w:eastAsia="Times New Roman" w:hAnsi="Arial" w:cs="Arial"/>
          <w:b/>
          <w:color w:val="9A9A9A"/>
          <w:szCs w:val="21"/>
          <w:lang w:eastAsia="ru-RU"/>
        </w:rPr>
      </w:pPr>
      <w:r w:rsidRPr="00B92A7F">
        <w:rPr>
          <w:rFonts w:ascii="Arial" w:eastAsia="Times New Roman" w:hAnsi="Arial" w:cs="Arial"/>
          <w:b/>
          <w:color w:val="330000"/>
          <w:szCs w:val="21"/>
          <w:lang w:eastAsia="ru-RU"/>
        </w:rPr>
        <w:t> </w:t>
      </w:r>
      <w:r w:rsidRPr="00B92A7F">
        <w:rPr>
          <w:rFonts w:ascii="Times New Roman" w:eastAsia="Times New Roman" w:hAnsi="Times New Roman" w:cs="Times New Roman"/>
          <w:b/>
          <w:color w:val="330000"/>
          <w:sz w:val="28"/>
          <w:szCs w:val="24"/>
          <w:lang w:eastAsia="ru-RU"/>
        </w:rPr>
        <w:t>Аннотация к рабочей программе по физике 10,11 классы</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Исходными документами для составления рабочей программы учебного курса являются:</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Федеральный компонент Государственного образовательного стандарта среднего (полного) общего образования по физике, базовый уровень, утвержденный Министерством образования РФ (05.03.2004)</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Примерная программа среднего (полного) общего образования по физике, базовый уровень;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 Программа по физике к учебнику для 10-11-х классов авторов </w:t>
      </w:r>
      <w:proofErr w:type="spellStart"/>
      <w:r w:rsidRPr="00672351">
        <w:rPr>
          <w:rFonts w:ascii="Times New Roman" w:eastAsia="Times New Roman" w:hAnsi="Times New Roman" w:cs="Times New Roman"/>
          <w:color w:val="330000"/>
          <w:sz w:val="24"/>
          <w:szCs w:val="24"/>
          <w:lang w:eastAsia="ru-RU"/>
        </w:rPr>
        <w:t>Г.Я.Мякишева</w:t>
      </w:r>
      <w:proofErr w:type="spellEnd"/>
      <w:r w:rsidRPr="00672351">
        <w:rPr>
          <w:rFonts w:ascii="Times New Roman" w:eastAsia="Times New Roman" w:hAnsi="Times New Roman" w:cs="Times New Roman"/>
          <w:color w:val="330000"/>
          <w:sz w:val="24"/>
          <w:szCs w:val="24"/>
          <w:lang w:eastAsia="ru-RU"/>
        </w:rPr>
        <w:t xml:space="preserve">, Б.Б. </w:t>
      </w:r>
      <w:proofErr w:type="spellStart"/>
      <w:r w:rsidRPr="00672351">
        <w:rPr>
          <w:rFonts w:ascii="Times New Roman" w:eastAsia="Times New Roman" w:hAnsi="Times New Roman" w:cs="Times New Roman"/>
          <w:color w:val="330000"/>
          <w:sz w:val="24"/>
          <w:szCs w:val="24"/>
          <w:lang w:eastAsia="ru-RU"/>
        </w:rPr>
        <w:t>Буховцева</w:t>
      </w:r>
      <w:proofErr w:type="spellEnd"/>
      <w:r w:rsidRPr="00672351">
        <w:rPr>
          <w:rFonts w:ascii="Times New Roman" w:eastAsia="Times New Roman" w:hAnsi="Times New Roman" w:cs="Times New Roman"/>
          <w:color w:val="330000"/>
          <w:sz w:val="24"/>
          <w:szCs w:val="24"/>
          <w:lang w:eastAsia="ru-RU"/>
        </w:rPr>
        <w:t>, и др.;</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Учебный план ГБОУ ЦО №117.</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Программа построена с учётом содержания учебника Физика. 10-11 классы: учебники для </w:t>
      </w:r>
      <w:proofErr w:type="spellStart"/>
      <w:r w:rsidRPr="00672351">
        <w:rPr>
          <w:rFonts w:ascii="Times New Roman" w:eastAsia="Times New Roman" w:hAnsi="Times New Roman" w:cs="Times New Roman"/>
          <w:color w:val="330000"/>
          <w:sz w:val="24"/>
          <w:szCs w:val="24"/>
          <w:lang w:eastAsia="ru-RU"/>
        </w:rPr>
        <w:t>общеобразоват</w:t>
      </w:r>
      <w:proofErr w:type="spellEnd"/>
      <w:r w:rsidRPr="00672351">
        <w:rPr>
          <w:rFonts w:ascii="Times New Roman" w:eastAsia="Times New Roman" w:hAnsi="Times New Roman" w:cs="Times New Roman"/>
          <w:color w:val="330000"/>
          <w:sz w:val="24"/>
          <w:szCs w:val="24"/>
          <w:lang w:eastAsia="ru-RU"/>
        </w:rPr>
        <w:t xml:space="preserve">. учреждений: базовый уровень/ </w:t>
      </w:r>
      <w:proofErr w:type="spellStart"/>
      <w:r w:rsidRPr="00672351">
        <w:rPr>
          <w:rFonts w:ascii="Times New Roman" w:eastAsia="Times New Roman" w:hAnsi="Times New Roman" w:cs="Times New Roman"/>
          <w:color w:val="330000"/>
          <w:sz w:val="24"/>
          <w:szCs w:val="24"/>
          <w:lang w:eastAsia="ru-RU"/>
        </w:rPr>
        <w:t>Г.Я.Мякишева</w:t>
      </w:r>
      <w:proofErr w:type="spellEnd"/>
      <w:r w:rsidRPr="00672351">
        <w:rPr>
          <w:rFonts w:ascii="Times New Roman" w:eastAsia="Times New Roman" w:hAnsi="Times New Roman" w:cs="Times New Roman"/>
          <w:color w:val="330000"/>
          <w:sz w:val="24"/>
          <w:szCs w:val="24"/>
          <w:lang w:eastAsia="ru-RU"/>
        </w:rPr>
        <w:t xml:space="preserve">, Б.Б. </w:t>
      </w:r>
      <w:proofErr w:type="spellStart"/>
      <w:r w:rsidRPr="00672351">
        <w:rPr>
          <w:rFonts w:ascii="Times New Roman" w:eastAsia="Times New Roman" w:hAnsi="Times New Roman" w:cs="Times New Roman"/>
          <w:color w:val="330000"/>
          <w:sz w:val="24"/>
          <w:szCs w:val="24"/>
          <w:lang w:eastAsia="ru-RU"/>
        </w:rPr>
        <w:t>Буховцева</w:t>
      </w:r>
      <w:proofErr w:type="spellEnd"/>
      <w:r w:rsidRPr="00672351">
        <w:rPr>
          <w:rFonts w:ascii="Times New Roman" w:eastAsia="Times New Roman" w:hAnsi="Times New Roman" w:cs="Times New Roman"/>
          <w:color w:val="330000"/>
          <w:sz w:val="24"/>
          <w:szCs w:val="24"/>
          <w:lang w:eastAsia="ru-RU"/>
        </w:rPr>
        <w:t>, и др.; издательство «Просвещение»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Федеральный базисный учебный план для образовательных учреждений Российской Федерации отводит 138 часов для обязательного изучения физики на ступени основного общего образования: в 10 классе отводится 70 часов из расчета: 2 часа в неделю, в том числе 6 часов на проведение контрольных работ и 5 часов на проведение лабораторных работ; в 11 классе отводится 68 часов из расчета: 2 часа в неделю, в том числе 4 часа на проведение контрольных работ и 4 часа на проведение лабораторных работ.</w:t>
      </w:r>
    </w:p>
    <w:p w:rsidR="00B92A7F" w:rsidRDefault="00672351" w:rsidP="00672351">
      <w:pPr>
        <w:shd w:val="clear" w:color="auto" w:fill="FAFAFA"/>
        <w:spacing w:before="240" w:after="240" w:line="240" w:lineRule="auto"/>
        <w:jc w:val="both"/>
        <w:rPr>
          <w:rFonts w:ascii="Times New Roman" w:eastAsia="Times New Roman" w:hAnsi="Times New Roman" w:cs="Times New Roman"/>
          <w:color w:val="330000"/>
          <w:sz w:val="24"/>
          <w:szCs w:val="24"/>
          <w:lang w:eastAsia="ru-RU"/>
        </w:rPr>
      </w:pPr>
      <w:r w:rsidRPr="00672351">
        <w:rPr>
          <w:rFonts w:ascii="Times New Roman" w:eastAsia="Times New Roman" w:hAnsi="Times New Roman" w:cs="Times New Roman"/>
          <w:color w:val="330000"/>
          <w:sz w:val="24"/>
          <w:szCs w:val="24"/>
          <w:lang w:eastAsia="ru-RU"/>
        </w:rPr>
        <w:t> </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Общая характеристика учебного предмета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w:t>
      </w:r>
      <w:r w:rsidRPr="00672351">
        <w:rPr>
          <w:rFonts w:ascii="Times New Roman" w:eastAsia="Times New Roman" w:hAnsi="Times New Roman" w:cs="Times New Roman"/>
          <w:color w:val="330000"/>
          <w:sz w:val="24"/>
          <w:szCs w:val="24"/>
          <w:lang w:eastAsia="ru-RU"/>
        </w:rPr>
        <w:lastRenderedPageBreak/>
        <w:t>предполагается проводить при изучении всех разделов курса физики, а не только при изучении специального раздела «Физика и методы научного познания»</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Гуманитарное значение физики как составной части общего образовании состоит в том, что она вооружает школьника научным методом познания, позволяющим получать объективные знания об окружающем мире.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Знание физических законов необходимо для изучения химии, биологии, физической географии, технологии, ОБЖ.</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Курс физики в примерной программе среднего (полного)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физика.</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672351" w:rsidRPr="00B92A7F" w:rsidRDefault="00672351" w:rsidP="00672351">
      <w:pPr>
        <w:shd w:val="clear" w:color="auto" w:fill="FAFAFA"/>
        <w:spacing w:before="240" w:after="240" w:line="240" w:lineRule="auto"/>
        <w:jc w:val="both"/>
        <w:rPr>
          <w:rFonts w:ascii="Arial" w:eastAsia="Times New Roman" w:hAnsi="Arial" w:cs="Arial"/>
          <w:b/>
          <w:color w:val="9A9A9A"/>
          <w:sz w:val="21"/>
          <w:szCs w:val="21"/>
          <w:lang w:eastAsia="ru-RU"/>
        </w:rPr>
      </w:pPr>
      <w:r w:rsidRPr="00B92A7F">
        <w:rPr>
          <w:rFonts w:ascii="Times New Roman" w:eastAsia="Times New Roman" w:hAnsi="Times New Roman" w:cs="Times New Roman"/>
          <w:b/>
          <w:color w:val="330000"/>
          <w:sz w:val="24"/>
          <w:szCs w:val="24"/>
          <w:lang w:eastAsia="ru-RU"/>
        </w:rPr>
        <w:t>Цели изучения физики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Изучение физики в средних (полных) образовательных учреждениях на базовом уровне направлено на достижение следующих целей:</w:t>
      </w:r>
    </w:p>
    <w:p w:rsidR="00672351" w:rsidRPr="00672351" w:rsidRDefault="00672351" w:rsidP="00672351">
      <w:pPr>
        <w:numPr>
          <w:ilvl w:val="0"/>
          <w:numId w:val="21"/>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672351" w:rsidRPr="00672351" w:rsidRDefault="00672351" w:rsidP="00672351">
      <w:pPr>
        <w:numPr>
          <w:ilvl w:val="0"/>
          <w:numId w:val="21"/>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672351" w:rsidRPr="00672351" w:rsidRDefault="00672351" w:rsidP="00672351">
      <w:pPr>
        <w:numPr>
          <w:ilvl w:val="0"/>
          <w:numId w:val="21"/>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672351" w:rsidRPr="00672351" w:rsidRDefault="00672351" w:rsidP="00672351">
      <w:pPr>
        <w:numPr>
          <w:ilvl w:val="0"/>
          <w:numId w:val="22"/>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672351" w:rsidRPr="00B92A7F" w:rsidRDefault="00672351" w:rsidP="00672351">
      <w:pPr>
        <w:shd w:val="clear" w:color="auto" w:fill="FAFAFA"/>
        <w:spacing w:before="240" w:after="240" w:line="240" w:lineRule="auto"/>
        <w:jc w:val="both"/>
        <w:rPr>
          <w:rFonts w:ascii="Arial" w:eastAsia="Times New Roman" w:hAnsi="Arial" w:cs="Arial"/>
          <w:color w:val="9A9A9A"/>
          <w:szCs w:val="21"/>
          <w:lang w:eastAsia="ru-RU"/>
        </w:rPr>
      </w:pPr>
      <w:r w:rsidRPr="00B92A7F">
        <w:rPr>
          <w:rFonts w:ascii="Times New Roman" w:eastAsia="Times New Roman" w:hAnsi="Times New Roman" w:cs="Times New Roman"/>
          <w:color w:val="330000"/>
          <w:sz w:val="28"/>
          <w:szCs w:val="24"/>
          <w:lang w:eastAsia="ru-RU"/>
        </w:rPr>
        <w:t> Весь курс физики распределен по классам следующим образом:</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в 10 классе изучаются: физика и методы научного познания, механика, молекулярная физика, электродинамика (начало);</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xml:space="preserve"> - в 11 классе изучаются: электродинамика (окончание), оптика, квантовая физика и элементы астрофизики, методы научного познания. </w:t>
      </w:r>
      <w:proofErr w:type="spellStart"/>
      <w:r w:rsidRPr="00672351">
        <w:rPr>
          <w:rFonts w:ascii="Times New Roman" w:eastAsia="Times New Roman" w:hAnsi="Times New Roman" w:cs="Times New Roman"/>
          <w:color w:val="330000"/>
          <w:sz w:val="24"/>
          <w:szCs w:val="24"/>
          <w:lang w:eastAsia="ru-RU"/>
        </w:rPr>
        <w:t>Общеучебные</w:t>
      </w:r>
      <w:proofErr w:type="spellEnd"/>
      <w:r w:rsidRPr="00672351">
        <w:rPr>
          <w:rFonts w:ascii="Times New Roman" w:eastAsia="Times New Roman" w:hAnsi="Times New Roman" w:cs="Times New Roman"/>
          <w:color w:val="330000"/>
          <w:sz w:val="24"/>
          <w:szCs w:val="24"/>
          <w:lang w:eastAsia="ru-RU"/>
        </w:rPr>
        <w:t xml:space="preserve"> умения, навыки и способы </w:t>
      </w:r>
      <w:r w:rsidRPr="00672351">
        <w:rPr>
          <w:rFonts w:ascii="Times New Roman" w:eastAsia="Times New Roman" w:hAnsi="Times New Roman" w:cs="Times New Roman"/>
          <w:color w:val="330000"/>
          <w:sz w:val="24"/>
          <w:szCs w:val="24"/>
          <w:lang w:eastAsia="ru-RU"/>
        </w:rPr>
        <w:lastRenderedPageBreak/>
        <w:t xml:space="preserve">деятельности Рабочая программа, составленная на основе примерной программы, предусматривает формирование у школьников </w:t>
      </w:r>
      <w:proofErr w:type="spellStart"/>
      <w:r w:rsidRPr="00672351">
        <w:rPr>
          <w:rFonts w:ascii="Times New Roman" w:eastAsia="Times New Roman" w:hAnsi="Times New Roman" w:cs="Times New Roman"/>
          <w:color w:val="330000"/>
          <w:sz w:val="24"/>
          <w:szCs w:val="24"/>
          <w:lang w:eastAsia="ru-RU"/>
        </w:rPr>
        <w:t>общеучебных</w:t>
      </w:r>
      <w:proofErr w:type="spellEnd"/>
      <w:r w:rsidRPr="00672351">
        <w:rPr>
          <w:rFonts w:ascii="Times New Roman" w:eastAsia="Times New Roman" w:hAnsi="Times New Roman" w:cs="Times New Roman"/>
          <w:color w:val="330000"/>
          <w:sz w:val="24"/>
          <w:szCs w:val="24"/>
          <w:lang w:eastAsia="ru-RU"/>
        </w:rPr>
        <w:t xml:space="preserve">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672351" w:rsidRPr="00B92A7F" w:rsidRDefault="00672351" w:rsidP="00672351">
      <w:pPr>
        <w:shd w:val="clear" w:color="auto" w:fill="FAFAFA"/>
        <w:spacing w:before="240" w:after="240" w:line="240" w:lineRule="auto"/>
        <w:jc w:val="both"/>
        <w:rPr>
          <w:rFonts w:ascii="Arial" w:eastAsia="Times New Roman" w:hAnsi="Arial" w:cs="Arial"/>
          <w:color w:val="9A9A9A"/>
          <w:sz w:val="21"/>
          <w:szCs w:val="21"/>
          <w:u w:val="single"/>
          <w:lang w:eastAsia="ru-RU"/>
        </w:rPr>
      </w:pPr>
      <w:r w:rsidRPr="00B92A7F">
        <w:rPr>
          <w:rFonts w:ascii="Times New Roman" w:eastAsia="Times New Roman" w:hAnsi="Times New Roman" w:cs="Times New Roman"/>
          <w:color w:val="330000"/>
          <w:sz w:val="24"/>
          <w:szCs w:val="24"/>
          <w:u w:val="single"/>
          <w:lang w:eastAsia="ru-RU"/>
        </w:rPr>
        <w:t>Познавательная деятельность: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использование для познания окружающего мира различных естественнонаучных методов: наблюдение, измерение, эксперимент, моделирование;</w:t>
      </w:r>
    </w:p>
    <w:p w:rsidR="00672351" w:rsidRPr="00672351" w:rsidRDefault="00672351" w:rsidP="00672351">
      <w:pPr>
        <w:numPr>
          <w:ilvl w:val="0"/>
          <w:numId w:val="23"/>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формирование умений различать факты, гипотезы, причины, следствия, доказательства, законы, теории;</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овладение адекватными способами решения теоретических и экспериментальных задач;</w:t>
      </w:r>
    </w:p>
    <w:p w:rsidR="00672351" w:rsidRPr="00672351" w:rsidRDefault="00672351" w:rsidP="00672351">
      <w:pPr>
        <w:numPr>
          <w:ilvl w:val="0"/>
          <w:numId w:val="24"/>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приобретение опыта выдвижения гипотез для объяснения известных фактов и экспериментальной проверки выдвигаемых гипотез.</w:t>
      </w:r>
    </w:p>
    <w:p w:rsidR="00672351" w:rsidRPr="00B92A7F" w:rsidRDefault="00672351" w:rsidP="00672351">
      <w:pPr>
        <w:shd w:val="clear" w:color="auto" w:fill="FAFAFA"/>
        <w:spacing w:before="240" w:after="240" w:line="240" w:lineRule="auto"/>
        <w:jc w:val="both"/>
        <w:rPr>
          <w:rFonts w:ascii="Arial" w:eastAsia="Times New Roman" w:hAnsi="Arial" w:cs="Arial"/>
          <w:color w:val="9A9A9A"/>
          <w:sz w:val="21"/>
          <w:szCs w:val="21"/>
          <w:u w:val="single"/>
          <w:lang w:eastAsia="ru-RU"/>
        </w:rPr>
      </w:pPr>
      <w:r w:rsidRPr="00B92A7F">
        <w:rPr>
          <w:rFonts w:ascii="Times New Roman" w:eastAsia="Times New Roman" w:hAnsi="Times New Roman" w:cs="Times New Roman"/>
          <w:color w:val="330000"/>
          <w:sz w:val="24"/>
          <w:szCs w:val="24"/>
          <w:u w:val="single"/>
          <w:lang w:eastAsia="ru-RU"/>
        </w:rPr>
        <w:t> Информационно-коммуникативная деятельность:</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владение монологической и диалогической речью. Способность понимать точку зрения собеседника и признавать право на иное мнение;</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использование для решения познавательных и коммуникативных задач различных источников информации.</w:t>
      </w:r>
    </w:p>
    <w:p w:rsidR="00672351" w:rsidRPr="00B92A7F" w:rsidRDefault="00672351" w:rsidP="00672351">
      <w:pPr>
        <w:shd w:val="clear" w:color="auto" w:fill="FAFAFA"/>
        <w:spacing w:before="240" w:after="240" w:line="240" w:lineRule="auto"/>
        <w:jc w:val="both"/>
        <w:rPr>
          <w:rFonts w:ascii="Arial" w:eastAsia="Times New Roman" w:hAnsi="Arial" w:cs="Arial"/>
          <w:color w:val="9A9A9A"/>
          <w:sz w:val="21"/>
          <w:szCs w:val="21"/>
          <w:u w:val="single"/>
          <w:lang w:eastAsia="ru-RU"/>
        </w:rPr>
      </w:pPr>
      <w:r w:rsidRPr="00B92A7F">
        <w:rPr>
          <w:rFonts w:ascii="Times New Roman" w:eastAsia="Times New Roman" w:hAnsi="Times New Roman" w:cs="Times New Roman"/>
          <w:color w:val="330000"/>
          <w:sz w:val="24"/>
          <w:szCs w:val="24"/>
          <w:u w:val="single"/>
          <w:lang w:eastAsia="ru-RU"/>
        </w:rPr>
        <w:t>Рефлексивная деятельность:</w:t>
      </w:r>
    </w:p>
    <w:p w:rsidR="00672351" w:rsidRPr="00672351" w:rsidRDefault="00672351" w:rsidP="00672351">
      <w:pPr>
        <w:numPr>
          <w:ilvl w:val="0"/>
          <w:numId w:val="25"/>
        </w:numPr>
        <w:shd w:val="clear" w:color="auto" w:fill="FAFAFA"/>
        <w:spacing w:after="0" w:line="240" w:lineRule="auto"/>
        <w:ind w:left="0"/>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владение навыками контроля и оценки своей деятельности, умением предвидеть возможные результаты своих действий;</w:t>
      </w:r>
    </w:p>
    <w:p w:rsidR="00672351" w:rsidRPr="00672351" w:rsidRDefault="00672351" w:rsidP="00672351">
      <w:pPr>
        <w:shd w:val="clear" w:color="auto" w:fill="FAFAFA"/>
        <w:spacing w:before="240" w:after="240" w:line="240" w:lineRule="auto"/>
        <w:jc w:val="both"/>
        <w:rPr>
          <w:rFonts w:ascii="Arial" w:eastAsia="Times New Roman" w:hAnsi="Arial" w:cs="Arial"/>
          <w:color w:val="9A9A9A"/>
          <w:sz w:val="21"/>
          <w:szCs w:val="21"/>
          <w:lang w:eastAsia="ru-RU"/>
        </w:rPr>
      </w:pPr>
      <w:r w:rsidRPr="00672351">
        <w:rPr>
          <w:rFonts w:ascii="Times New Roman" w:eastAsia="Times New Roman" w:hAnsi="Times New Roman" w:cs="Times New Roman"/>
          <w:color w:val="330000"/>
          <w:sz w:val="24"/>
          <w:szCs w:val="24"/>
          <w:lang w:eastAsia="ru-RU"/>
        </w:rPr>
        <w:t> · организация учебной деятельности: постановка цели, планирование, определение оптимального соотношения цели и средств.</w:t>
      </w:r>
    </w:p>
    <w:p w:rsidR="00672351" w:rsidRDefault="00672351"/>
    <w:sectPr w:rsidR="00672351" w:rsidSect="00B3546D">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53E"/>
    <w:multiLevelType w:val="multilevel"/>
    <w:tmpl w:val="906E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63473"/>
    <w:multiLevelType w:val="multilevel"/>
    <w:tmpl w:val="983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A5254"/>
    <w:multiLevelType w:val="multilevel"/>
    <w:tmpl w:val="4C2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3693"/>
    <w:multiLevelType w:val="multilevel"/>
    <w:tmpl w:val="AAE248C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CC0C15"/>
    <w:multiLevelType w:val="multilevel"/>
    <w:tmpl w:val="F47E0DAE"/>
    <w:lvl w:ilvl="0">
      <w:start w:val="1"/>
      <w:numFmt w:val="decimal"/>
      <w:lvlText w:val="%1."/>
      <w:lvlJc w:val="left"/>
      <w:pPr>
        <w:tabs>
          <w:tab w:val="num" w:pos="720"/>
        </w:tabs>
        <w:ind w:left="720" w:hanging="360"/>
      </w:pPr>
      <w:rPr>
        <w:rFonts w:ascii="Times New Roman" w:hAnsi="Times New Roman" w:cs="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BD40AF"/>
    <w:multiLevelType w:val="hybridMultilevel"/>
    <w:tmpl w:val="86CCCCC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6">
    <w:nsid w:val="257E0EC2"/>
    <w:multiLevelType w:val="multilevel"/>
    <w:tmpl w:val="D87A5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8A3D72"/>
    <w:multiLevelType w:val="multilevel"/>
    <w:tmpl w:val="186A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412077"/>
    <w:multiLevelType w:val="multilevel"/>
    <w:tmpl w:val="62A6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6D5620"/>
    <w:multiLevelType w:val="multilevel"/>
    <w:tmpl w:val="BEF8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D60DC2"/>
    <w:multiLevelType w:val="multilevel"/>
    <w:tmpl w:val="E57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91B9E"/>
    <w:multiLevelType w:val="multilevel"/>
    <w:tmpl w:val="50A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56C68"/>
    <w:multiLevelType w:val="multilevel"/>
    <w:tmpl w:val="5F0A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BF2089"/>
    <w:multiLevelType w:val="multilevel"/>
    <w:tmpl w:val="CD4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BA2440"/>
    <w:multiLevelType w:val="multilevel"/>
    <w:tmpl w:val="AE4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57FAF"/>
    <w:multiLevelType w:val="multilevel"/>
    <w:tmpl w:val="6CD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27375A"/>
    <w:multiLevelType w:val="multilevel"/>
    <w:tmpl w:val="8168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5B68A8"/>
    <w:multiLevelType w:val="multilevel"/>
    <w:tmpl w:val="90E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C41F67"/>
    <w:multiLevelType w:val="multilevel"/>
    <w:tmpl w:val="8690A3D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FD386B"/>
    <w:multiLevelType w:val="multilevel"/>
    <w:tmpl w:val="1CD2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FD26EF"/>
    <w:multiLevelType w:val="multilevel"/>
    <w:tmpl w:val="AEC4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94179"/>
    <w:multiLevelType w:val="multilevel"/>
    <w:tmpl w:val="109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6744FF"/>
    <w:multiLevelType w:val="multilevel"/>
    <w:tmpl w:val="7302B7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33000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1E39A5"/>
    <w:multiLevelType w:val="multilevel"/>
    <w:tmpl w:val="3CC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024E1E"/>
    <w:multiLevelType w:val="multilevel"/>
    <w:tmpl w:val="18E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63A3F"/>
    <w:multiLevelType w:val="multilevel"/>
    <w:tmpl w:val="8B88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8"/>
  </w:num>
  <w:num w:numId="4">
    <w:abstractNumId w:val="16"/>
  </w:num>
  <w:num w:numId="5">
    <w:abstractNumId w:val="13"/>
  </w:num>
  <w:num w:numId="6">
    <w:abstractNumId w:val="10"/>
  </w:num>
  <w:num w:numId="7">
    <w:abstractNumId w:val="3"/>
  </w:num>
  <w:num w:numId="8">
    <w:abstractNumId w:val="7"/>
  </w:num>
  <w:num w:numId="9">
    <w:abstractNumId w:val="14"/>
  </w:num>
  <w:num w:numId="10">
    <w:abstractNumId w:val="11"/>
  </w:num>
  <w:num w:numId="11">
    <w:abstractNumId w:val="24"/>
  </w:num>
  <w:num w:numId="12">
    <w:abstractNumId w:val="1"/>
  </w:num>
  <w:num w:numId="13">
    <w:abstractNumId w:val="0"/>
  </w:num>
  <w:num w:numId="14">
    <w:abstractNumId w:val="6"/>
  </w:num>
  <w:num w:numId="15">
    <w:abstractNumId w:val="12"/>
  </w:num>
  <w:num w:numId="16">
    <w:abstractNumId w:val="21"/>
  </w:num>
  <w:num w:numId="17">
    <w:abstractNumId w:val="9"/>
  </w:num>
  <w:num w:numId="18">
    <w:abstractNumId w:val="15"/>
  </w:num>
  <w:num w:numId="19">
    <w:abstractNumId w:val="25"/>
  </w:num>
  <w:num w:numId="20">
    <w:abstractNumId w:val="4"/>
  </w:num>
  <w:num w:numId="21">
    <w:abstractNumId w:val="20"/>
  </w:num>
  <w:num w:numId="22">
    <w:abstractNumId w:val="19"/>
  </w:num>
  <w:num w:numId="23">
    <w:abstractNumId w:val="2"/>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8D"/>
    <w:rsid w:val="0003156B"/>
    <w:rsid w:val="001753A6"/>
    <w:rsid w:val="002141DF"/>
    <w:rsid w:val="002C60FE"/>
    <w:rsid w:val="00357794"/>
    <w:rsid w:val="00385B8E"/>
    <w:rsid w:val="003B0307"/>
    <w:rsid w:val="00446459"/>
    <w:rsid w:val="00481656"/>
    <w:rsid w:val="00500317"/>
    <w:rsid w:val="0050486B"/>
    <w:rsid w:val="0053147C"/>
    <w:rsid w:val="0054066A"/>
    <w:rsid w:val="00543848"/>
    <w:rsid w:val="0058324F"/>
    <w:rsid w:val="00672351"/>
    <w:rsid w:val="00716CDC"/>
    <w:rsid w:val="00795338"/>
    <w:rsid w:val="007D0D3C"/>
    <w:rsid w:val="00817DD3"/>
    <w:rsid w:val="00892137"/>
    <w:rsid w:val="0093658D"/>
    <w:rsid w:val="00957E2E"/>
    <w:rsid w:val="00985F4B"/>
    <w:rsid w:val="009D355E"/>
    <w:rsid w:val="00AE37F4"/>
    <w:rsid w:val="00B3546D"/>
    <w:rsid w:val="00B92A7F"/>
    <w:rsid w:val="00BD45DE"/>
    <w:rsid w:val="00D31CFC"/>
    <w:rsid w:val="00E867ED"/>
    <w:rsid w:val="00E96CF6"/>
    <w:rsid w:val="00F17687"/>
    <w:rsid w:val="00FF2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17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794"/>
    <w:rPr>
      <w:rFonts w:ascii="Tahoma" w:hAnsi="Tahoma" w:cs="Tahoma"/>
      <w:sz w:val="16"/>
      <w:szCs w:val="16"/>
    </w:rPr>
  </w:style>
  <w:style w:type="numbering" w:customStyle="1" w:styleId="11">
    <w:name w:val="Нет списка1"/>
    <w:next w:val="a2"/>
    <w:uiPriority w:val="99"/>
    <w:semiHidden/>
    <w:unhideWhenUsed/>
    <w:rsid w:val="00672351"/>
  </w:style>
  <w:style w:type="paragraph" w:styleId="a5">
    <w:name w:val="Normal (Web)"/>
    <w:basedOn w:val="a"/>
    <w:uiPriority w:val="99"/>
    <w:unhideWhenUsed/>
    <w:rsid w:val="00672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2351"/>
    <w:rPr>
      <w:b/>
      <w:bCs/>
    </w:rPr>
  </w:style>
  <w:style w:type="character" w:customStyle="1" w:styleId="apple-style-span">
    <w:name w:val="apple-style-span"/>
    <w:basedOn w:val="a0"/>
    <w:rsid w:val="00672351"/>
  </w:style>
  <w:style w:type="character" w:styleId="a7">
    <w:name w:val="Emphasis"/>
    <w:basedOn w:val="a0"/>
    <w:uiPriority w:val="20"/>
    <w:qFormat/>
    <w:rsid w:val="00672351"/>
    <w:rPr>
      <w:i/>
      <w:iCs/>
    </w:rPr>
  </w:style>
  <w:style w:type="character" w:customStyle="1" w:styleId="apple-converted-space">
    <w:name w:val="apple-converted-space"/>
    <w:basedOn w:val="a0"/>
    <w:rsid w:val="00672351"/>
  </w:style>
  <w:style w:type="paragraph" w:customStyle="1" w:styleId="100">
    <w:name w:val="10"/>
    <w:basedOn w:val="a"/>
    <w:rsid w:val="006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paragraph1"/>
    <w:basedOn w:val="a"/>
    <w:rsid w:val="006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7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2351"/>
    <w:rPr>
      <w:rFonts w:ascii="Courier New" w:eastAsia="Times New Roman" w:hAnsi="Courier New" w:cs="Courier New"/>
      <w:sz w:val="20"/>
      <w:szCs w:val="20"/>
      <w:lang w:eastAsia="ru-RU"/>
    </w:rPr>
  </w:style>
  <w:style w:type="character" w:styleId="a8">
    <w:name w:val="Hyperlink"/>
    <w:basedOn w:val="a0"/>
    <w:uiPriority w:val="99"/>
    <w:semiHidden/>
    <w:unhideWhenUsed/>
    <w:rsid w:val="00672351"/>
    <w:rPr>
      <w:color w:val="0000FF"/>
      <w:u w:val="single"/>
    </w:rPr>
  </w:style>
  <w:style w:type="character" w:styleId="a9">
    <w:name w:val="FollowedHyperlink"/>
    <w:basedOn w:val="a0"/>
    <w:uiPriority w:val="99"/>
    <w:semiHidden/>
    <w:unhideWhenUsed/>
    <w:rsid w:val="00672351"/>
    <w:rPr>
      <w:color w:val="800080"/>
      <w:u w:val="single"/>
    </w:rPr>
  </w:style>
  <w:style w:type="paragraph" w:styleId="aa">
    <w:name w:val="List Paragraph"/>
    <w:basedOn w:val="a"/>
    <w:uiPriority w:val="34"/>
    <w:qFormat/>
    <w:rsid w:val="00B3546D"/>
    <w:pPr>
      <w:ind w:left="720"/>
      <w:contextualSpacing/>
    </w:pPr>
  </w:style>
  <w:style w:type="character" w:customStyle="1" w:styleId="10">
    <w:name w:val="Заголовок 1 Знак"/>
    <w:basedOn w:val="a0"/>
    <w:link w:val="1"/>
    <w:uiPriority w:val="9"/>
    <w:rsid w:val="00817DD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17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794"/>
    <w:rPr>
      <w:rFonts w:ascii="Tahoma" w:hAnsi="Tahoma" w:cs="Tahoma"/>
      <w:sz w:val="16"/>
      <w:szCs w:val="16"/>
    </w:rPr>
  </w:style>
  <w:style w:type="numbering" w:customStyle="1" w:styleId="11">
    <w:name w:val="Нет списка1"/>
    <w:next w:val="a2"/>
    <w:uiPriority w:val="99"/>
    <w:semiHidden/>
    <w:unhideWhenUsed/>
    <w:rsid w:val="00672351"/>
  </w:style>
  <w:style w:type="paragraph" w:styleId="a5">
    <w:name w:val="Normal (Web)"/>
    <w:basedOn w:val="a"/>
    <w:uiPriority w:val="99"/>
    <w:unhideWhenUsed/>
    <w:rsid w:val="00672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2351"/>
    <w:rPr>
      <w:b/>
      <w:bCs/>
    </w:rPr>
  </w:style>
  <w:style w:type="character" w:customStyle="1" w:styleId="apple-style-span">
    <w:name w:val="apple-style-span"/>
    <w:basedOn w:val="a0"/>
    <w:rsid w:val="00672351"/>
  </w:style>
  <w:style w:type="character" w:styleId="a7">
    <w:name w:val="Emphasis"/>
    <w:basedOn w:val="a0"/>
    <w:uiPriority w:val="20"/>
    <w:qFormat/>
    <w:rsid w:val="00672351"/>
    <w:rPr>
      <w:i/>
      <w:iCs/>
    </w:rPr>
  </w:style>
  <w:style w:type="character" w:customStyle="1" w:styleId="apple-converted-space">
    <w:name w:val="apple-converted-space"/>
    <w:basedOn w:val="a0"/>
    <w:rsid w:val="00672351"/>
  </w:style>
  <w:style w:type="paragraph" w:customStyle="1" w:styleId="100">
    <w:name w:val="10"/>
    <w:basedOn w:val="a"/>
    <w:rsid w:val="006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paragraph1"/>
    <w:basedOn w:val="a"/>
    <w:rsid w:val="006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7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2351"/>
    <w:rPr>
      <w:rFonts w:ascii="Courier New" w:eastAsia="Times New Roman" w:hAnsi="Courier New" w:cs="Courier New"/>
      <w:sz w:val="20"/>
      <w:szCs w:val="20"/>
      <w:lang w:eastAsia="ru-RU"/>
    </w:rPr>
  </w:style>
  <w:style w:type="character" w:styleId="a8">
    <w:name w:val="Hyperlink"/>
    <w:basedOn w:val="a0"/>
    <w:uiPriority w:val="99"/>
    <w:semiHidden/>
    <w:unhideWhenUsed/>
    <w:rsid w:val="00672351"/>
    <w:rPr>
      <w:color w:val="0000FF"/>
      <w:u w:val="single"/>
    </w:rPr>
  </w:style>
  <w:style w:type="character" w:styleId="a9">
    <w:name w:val="FollowedHyperlink"/>
    <w:basedOn w:val="a0"/>
    <w:uiPriority w:val="99"/>
    <w:semiHidden/>
    <w:unhideWhenUsed/>
    <w:rsid w:val="00672351"/>
    <w:rPr>
      <w:color w:val="800080"/>
      <w:u w:val="single"/>
    </w:rPr>
  </w:style>
  <w:style w:type="paragraph" w:styleId="aa">
    <w:name w:val="List Paragraph"/>
    <w:basedOn w:val="a"/>
    <w:uiPriority w:val="34"/>
    <w:qFormat/>
    <w:rsid w:val="00B3546D"/>
    <w:pPr>
      <w:ind w:left="720"/>
      <w:contextualSpacing/>
    </w:pPr>
  </w:style>
  <w:style w:type="character" w:customStyle="1" w:styleId="10">
    <w:name w:val="Заголовок 1 Знак"/>
    <w:basedOn w:val="a0"/>
    <w:link w:val="1"/>
    <w:uiPriority w:val="9"/>
    <w:rsid w:val="00817DD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43010">
      <w:bodyDiv w:val="1"/>
      <w:marLeft w:val="0"/>
      <w:marRight w:val="0"/>
      <w:marTop w:val="0"/>
      <w:marBottom w:val="0"/>
      <w:divBdr>
        <w:top w:val="none" w:sz="0" w:space="0" w:color="auto"/>
        <w:left w:val="none" w:sz="0" w:space="0" w:color="auto"/>
        <w:bottom w:val="none" w:sz="0" w:space="0" w:color="auto"/>
        <w:right w:val="none" w:sz="0" w:space="0" w:color="auto"/>
      </w:divBdr>
      <w:divsChild>
        <w:div w:id="1519663051">
          <w:marLeft w:val="0"/>
          <w:marRight w:val="0"/>
          <w:marTop w:val="0"/>
          <w:marBottom w:val="0"/>
          <w:divBdr>
            <w:top w:val="none" w:sz="0" w:space="0" w:color="auto"/>
            <w:left w:val="none" w:sz="0" w:space="0" w:color="auto"/>
            <w:bottom w:val="none" w:sz="0" w:space="0" w:color="auto"/>
            <w:right w:val="none" w:sz="0" w:space="0" w:color="auto"/>
          </w:divBdr>
          <w:divsChild>
            <w:div w:id="1403989848">
              <w:marLeft w:val="0"/>
              <w:marRight w:val="0"/>
              <w:marTop w:val="0"/>
              <w:marBottom w:val="0"/>
              <w:divBdr>
                <w:top w:val="none" w:sz="0" w:space="0" w:color="auto"/>
                <w:left w:val="none" w:sz="0" w:space="0" w:color="auto"/>
                <w:bottom w:val="none" w:sz="0" w:space="0" w:color="auto"/>
                <w:right w:val="none" w:sz="0" w:space="0" w:color="auto"/>
              </w:divBdr>
              <w:divsChild>
                <w:div w:id="871042147">
                  <w:marLeft w:val="0"/>
                  <w:marRight w:val="0"/>
                  <w:marTop w:val="0"/>
                  <w:marBottom w:val="0"/>
                  <w:divBdr>
                    <w:top w:val="none" w:sz="0" w:space="0" w:color="auto"/>
                    <w:left w:val="none" w:sz="0" w:space="0" w:color="auto"/>
                    <w:bottom w:val="none" w:sz="0" w:space="0" w:color="auto"/>
                    <w:right w:val="none" w:sz="0" w:space="0" w:color="auto"/>
                  </w:divBdr>
                  <w:divsChild>
                    <w:div w:id="1511405420">
                      <w:marLeft w:val="0"/>
                      <w:marRight w:val="150"/>
                      <w:marTop w:val="150"/>
                      <w:marBottom w:val="150"/>
                      <w:divBdr>
                        <w:top w:val="none" w:sz="0" w:space="0" w:color="auto"/>
                        <w:left w:val="none" w:sz="0" w:space="0" w:color="auto"/>
                        <w:bottom w:val="none" w:sz="0" w:space="0" w:color="auto"/>
                        <w:right w:val="none" w:sz="0" w:space="0" w:color="auto"/>
                      </w:divBdr>
                      <w:divsChild>
                        <w:div w:id="814747">
                          <w:marLeft w:val="0"/>
                          <w:marRight w:val="0"/>
                          <w:marTop w:val="0"/>
                          <w:marBottom w:val="0"/>
                          <w:divBdr>
                            <w:top w:val="none" w:sz="0" w:space="0" w:color="auto"/>
                            <w:left w:val="none" w:sz="0" w:space="0" w:color="auto"/>
                            <w:bottom w:val="none" w:sz="0" w:space="0" w:color="auto"/>
                            <w:right w:val="none" w:sz="0" w:space="0" w:color="auto"/>
                          </w:divBdr>
                          <w:divsChild>
                            <w:div w:id="197473757">
                              <w:marLeft w:val="0"/>
                              <w:marRight w:val="0"/>
                              <w:marTop w:val="0"/>
                              <w:marBottom w:val="0"/>
                              <w:divBdr>
                                <w:top w:val="none" w:sz="0" w:space="0" w:color="auto"/>
                                <w:left w:val="none" w:sz="0" w:space="0" w:color="auto"/>
                                <w:bottom w:val="none" w:sz="0" w:space="0" w:color="auto"/>
                                <w:right w:val="none" w:sz="0" w:space="0" w:color="auto"/>
                              </w:divBdr>
                              <w:divsChild>
                                <w:div w:id="1160194081">
                                  <w:marLeft w:val="0"/>
                                  <w:marRight w:val="0"/>
                                  <w:marTop w:val="0"/>
                                  <w:marBottom w:val="0"/>
                                  <w:divBdr>
                                    <w:top w:val="none" w:sz="0" w:space="0" w:color="auto"/>
                                    <w:left w:val="none" w:sz="0" w:space="0" w:color="auto"/>
                                    <w:bottom w:val="none" w:sz="0" w:space="0" w:color="auto"/>
                                    <w:right w:val="none" w:sz="0" w:space="0" w:color="auto"/>
                                  </w:divBdr>
                                  <w:divsChild>
                                    <w:div w:id="5621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81021">
                  <w:marLeft w:val="0"/>
                  <w:marRight w:val="0"/>
                  <w:marTop w:val="0"/>
                  <w:marBottom w:val="0"/>
                  <w:divBdr>
                    <w:top w:val="none" w:sz="0" w:space="0" w:color="auto"/>
                    <w:left w:val="none" w:sz="0" w:space="0" w:color="auto"/>
                    <w:bottom w:val="none" w:sz="0" w:space="0" w:color="auto"/>
                    <w:right w:val="none" w:sz="0" w:space="0" w:color="auto"/>
                  </w:divBdr>
                  <w:divsChild>
                    <w:div w:id="345597617">
                      <w:marLeft w:val="150"/>
                      <w:marRight w:val="150"/>
                      <w:marTop w:val="150"/>
                      <w:marBottom w:val="150"/>
                      <w:divBdr>
                        <w:top w:val="none" w:sz="0" w:space="0" w:color="auto"/>
                        <w:left w:val="none" w:sz="0" w:space="0" w:color="auto"/>
                        <w:bottom w:val="none" w:sz="0" w:space="0" w:color="auto"/>
                        <w:right w:val="none" w:sz="0" w:space="0" w:color="auto"/>
                      </w:divBdr>
                      <w:divsChild>
                        <w:div w:id="970015702">
                          <w:marLeft w:val="0"/>
                          <w:marRight w:val="0"/>
                          <w:marTop w:val="0"/>
                          <w:marBottom w:val="0"/>
                          <w:divBdr>
                            <w:top w:val="none" w:sz="0" w:space="0" w:color="auto"/>
                            <w:left w:val="none" w:sz="0" w:space="0" w:color="auto"/>
                            <w:bottom w:val="none" w:sz="0" w:space="0" w:color="auto"/>
                            <w:right w:val="none" w:sz="0" w:space="0" w:color="auto"/>
                          </w:divBdr>
                          <w:divsChild>
                            <w:div w:id="716130517">
                              <w:marLeft w:val="0"/>
                              <w:marRight w:val="0"/>
                              <w:marTop w:val="0"/>
                              <w:marBottom w:val="0"/>
                              <w:divBdr>
                                <w:top w:val="none" w:sz="0" w:space="0" w:color="auto"/>
                                <w:left w:val="none" w:sz="0" w:space="0" w:color="auto"/>
                                <w:bottom w:val="none" w:sz="0" w:space="0" w:color="auto"/>
                                <w:right w:val="none" w:sz="0" w:space="0" w:color="auto"/>
                              </w:divBdr>
                              <w:divsChild>
                                <w:div w:id="522981945">
                                  <w:marLeft w:val="0"/>
                                  <w:marRight w:val="0"/>
                                  <w:marTop w:val="0"/>
                                  <w:marBottom w:val="0"/>
                                  <w:divBdr>
                                    <w:top w:val="none" w:sz="0" w:space="0" w:color="auto"/>
                                    <w:left w:val="none" w:sz="0" w:space="0" w:color="auto"/>
                                    <w:bottom w:val="none" w:sz="0" w:space="0" w:color="auto"/>
                                    <w:right w:val="none" w:sz="0" w:space="0" w:color="auto"/>
                                  </w:divBdr>
                                  <w:divsChild>
                                    <w:div w:id="11119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7296">
          <w:marLeft w:val="0"/>
          <w:marRight w:val="0"/>
          <w:marTop w:val="0"/>
          <w:marBottom w:val="0"/>
          <w:divBdr>
            <w:top w:val="none" w:sz="0" w:space="0" w:color="auto"/>
            <w:left w:val="none" w:sz="0" w:space="0" w:color="auto"/>
            <w:bottom w:val="none" w:sz="0" w:space="0" w:color="auto"/>
            <w:right w:val="none" w:sz="0" w:space="0" w:color="auto"/>
          </w:divBdr>
          <w:divsChild>
            <w:div w:id="921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6339">
      <w:bodyDiv w:val="1"/>
      <w:marLeft w:val="0"/>
      <w:marRight w:val="0"/>
      <w:marTop w:val="0"/>
      <w:marBottom w:val="0"/>
      <w:divBdr>
        <w:top w:val="none" w:sz="0" w:space="0" w:color="auto"/>
        <w:left w:val="none" w:sz="0" w:space="0" w:color="auto"/>
        <w:bottom w:val="none" w:sz="0" w:space="0" w:color="auto"/>
        <w:right w:val="none" w:sz="0" w:space="0" w:color="auto"/>
      </w:divBdr>
    </w:div>
    <w:div w:id="1217005539">
      <w:bodyDiv w:val="1"/>
      <w:marLeft w:val="0"/>
      <w:marRight w:val="0"/>
      <w:marTop w:val="0"/>
      <w:marBottom w:val="0"/>
      <w:divBdr>
        <w:top w:val="none" w:sz="0" w:space="0" w:color="auto"/>
        <w:left w:val="none" w:sz="0" w:space="0" w:color="auto"/>
        <w:bottom w:val="none" w:sz="0" w:space="0" w:color="auto"/>
        <w:right w:val="none" w:sz="0" w:space="0" w:color="auto"/>
      </w:divBdr>
      <w:divsChild>
        <w:div w:id="644697085">
          <w:blockQuote w:val="1"/>
          <w:marLeft w:val="600"/>
          <w:marRight w:val="0"/>
          <w:marTop w:val="0"/>
          <w:marBottom w:val="0"/>
          <w:divBdr>
            <w:top w:val="none" w:sz="0" w:space="0" w:color="auto"/>
            <w:left w:val="none" w:sz="0" w:space="0" w:color="auto"/>
            <w:bottom w:val="none" w:sz="0" w:space="0" w:color="auto"/>
            <w:right w:val="none" w:sz="0" w:space="0" w:color="auto"/>
          </w:divBdr>
        </w:div>
        <w:div w:id="97270812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29823479">
      <w:bodyDiv w:val="1"/>
      <w:marLeft w:val="0"/>
      <w:marRight w:val="0"/>
      <w:marTop w:val="0"/>
      <w:marBottom w:val="0"/>
      <w:divBdr>
        <w:top w:val="none" w:sz="0" w:space="0" w:color="auto"/>
        <w:left w:val="none" w:sz="0" w:space="0" w:color="auto"/>
        <w:bottom w:val="none" w:sz="0" w:space="0" w:color="auto"/>
        <w:right w:val="none" w:sz="0" w:space="0" w:color="auto"/>
      </w:divBdr>
      <w:divsChild>
        <w:div w:id="453453069">
          <w:marLeft w:val="0"/>
          <w:marRight w:val="0"/>
          <w:marTop w:val="0"/>
          <w:marBottom w:val="0"/>
          <w:divBdr>
            <w:top w:val="none" w:sz="0" w:space="0" w:color="auto"/>
            <w:left w:val="none" w:sz="0" w:space="0" w:color="auto"/>
            <w:bottom w:val="none" w:sz="0" w:space="0" w:color="auto"/>
            <w:right w:val="none" w:sz="0" w:space="0" w:color="auto"/>
          </w:divBdr>
        </w:div>
        <w:div w:id="1167011909">
          <w:marLeft w:val="0"/>
          <w:marRight w:val="0"/>
          <w:marTop w:val="0"/>
          <w:marBottom w:val="0"/>
          <w:divBdr>
            <w:top w:val="none" w:sz="0" w:space="0" w:color="auto"/>
            <w:left w:val="none" w:sz="0" w:space="0" w:color="auto"/>
            <w:bottom w:val="none" w:sz="0" w:space="0" w:color="auto"/>
            <w:right w:val="none" w:sz="0" w:space="0" w:color="auto"/>
          </w:divBdr>
        </w:div>
        <w:div w:id="1585256781">
          <w:marLeft w:val="0"/>
          <w:marRight w:val="0"/>
          <w:marTop w:val="0"/>
          <w:marBottom w:val="0"/>
          <w:divBdr>
            <w:top w:val="none" w:sz="0" w:space="0" w:color="auto"/>
            <w:left w:val="none" w:sz="0" w:space="0" w:color="auto"/>
            <w:bottom w:val="none" w:sz="0" w:space="0" w:color="auto"/>
            <w:right w:val="none" w:sz="0" w:space="0" w:color="auto"/>
          </w:divBdr>
        </w:div>
        <w:div w:id="1193566682">
          <w:marLeft w:val="0"/>
          <w:marRight w:val="0"/>
          <w:marTop w:val="0"/>
          <w:marBottom w:val="0"/>
          <w:divBdr>
            <w:top w:val="none" w:sz="0" w:space="0" w:color="auto"/>
            <w:left w:val="none" w:sz="0" w:space="0" w:color="auto"/>
            <w:bottom w:val="none" w:sz="0" w:space="0" w:color="auto"/>
            <w:right w:val="none" w:sz="0" w:space="0" w:color="auto"/>
          </w:divBdr>
          <w:divsChild>
            <w:div w:id="822234256">
              <w:marLeft w:val="0"/>
              <w:marRight w:val="0"/>
              <w:marTop w:val="0"/>
              <w:marBottom w:val="0"/>
              <w:divBdr>
                <w:top w:val="none" w:sz="0" w:space="0" w:color="auto"/>
                <w:left w:val="none" w:sz="0" w:space="0" w:color="auto"/>
                <w:bottom w:val="none" w:sz="0" w:space="0" w:color="auto"/>
                <w:right w:val="none" w:sz="0" w:space="0" w:color="auto"/>
              </w:divBdr>
            </w:div>
          </w:divsChild>
        </w:div>
        <w:div w:id="1118110600">
          <w:blockQuote w:val="1"/>
          <w:marLeft w:val="600"/>
          <w:marRight w:val="0"/>
          <w:marTop w:val="0"/>
          <w:marBottom w:val="0"/>
          <w:divBdr>
            <w:top w:val="none" w:sz="0" w:space="0" w:color="auto"/>
            <w:left w:val="none" w:sz="0" w:space="0" w:color="auto"/>
            <w:bottom w:val="none" w:sz="0" w:space="0" w:color="auto"/>
            <w:right w:val="none" w:sz="0" w:space="0" w:color="auto"/>
          </w:divBdr>
          <w:divsChild>
            <w:div w:id="2132017861">
              <w:marLeft w:val="0"/>
              <w:marRight w:val="0"/>
              <w:marTop w:val="0"/>
              <w:marBottom w:val="0"/>
              <w:divBdr>
                <w:top w:val="none" w:sz="0" w:space="0" w:color="auto"/>
                <w:left w:val="none" w:sz="0" w:space="0" w:color="auto"/>
                <w:bottom w:val="none" w:sz="0" w:space="0" w:color="auto"/>
                <w:right w:val="none" w:sz="0" w:space="0" w:color="auto"/>
              </w:divBdr>
            </w:div>
          </w:divsChild>
        </w:div>
        <w:div w:id="122039461">
          <w:marLeft w:val="0"/>
          <w:marRight w:val="0"/>
          <w:marTop w:val="0"/>
          <w:marBottom w:val="0"/>
          <w:divBdr>
            <w:top w:val="none" w:sz="0" w:space="0" w:color="auto"/>
            <w:left w:val="none" w:sz="0" w:space="0" w:color="auto"/>
            <w:bottom w:val="none" w:sz="0" w:space="0" w:color="auto"/>
            <w:right w:val="none" w:sz="0" w:space="0" w:color="auto"/>
          </w:divBdr>
        </w:div>
      </w:divsChild>
    </w:div>
    <w:div w:id="1352101044">
      <w:bodyDiv w:val="1"/>
      <w:marLeft w:val="0"/>
      <w:marRight w:val="0"/>
      <w:marTop w:val="0"/>
      <w:marBottom w:val="0"/>
      <w:divBdr>
        <w:top w:val="none" w:sz="0" w:space="0" w:color="auto"/>
        <w:left w:val="none" w:sz="0" w:space="0" w:color="auto"/>
        <w:bottom w:val="none" w:sz="0" w:space="0" w:color="auto"/>
        <w:right w:val="none" w:sz="0" w:space="0" w:color="auto"/>
      </w:divBdr>
    </w:div>
    <w:div w:id="18591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2016-10-14T11:14:00Z</dcterms:created>
  <dcterms:modified xsi:type="dcterms:W3CDTF">2016-10-14T11:14:00Z</dcterms:modified>
</cp:coreProperties>
</file>